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F0" w:rsidRDefault="00F753F0" w:rsidP="000B0C47">
      <w:pPr>
        <w:spacing w:after="0" w:line="240" w:lineRule="auto"/>
        <w:jc w:val="center"/>
        <w:rPr>
          <w:rFonts w:ascii="Helvetica Neue" w:hAnsi="Helvetica Neue"/>
          <w:b/>
          <w:bCs/>
          <w:color w:val="002060"/>
          <w:lang w:val="en-GB"/>
        </w:rPr>
      </w:pPr>
      <w:bookmarkStart w:id="0" w:name="_GoBack"/>
      <w:bookmarkEnd w:id="0"/>
    </w:p>
    <w:p w:rsidR="00F753F0" w:rsidRDefault="00F753F0" w:rsidP="000B0C47">
      <w:pPr>
        <w:spacing w:after="0" w:line="240" w:lineRule="auto"/>
        <w:jc w:val="center"/>
        <w:rPr>
          <w:rFonts w:ascii="Helvetica Neue" w:hAnsi="Helvetica Neue"/>
          <w:b/>
          <w:bCs/>
          <w:color w:val="002060"/>
          <w:lang w:val="en-GB"/>
        </w:rPr>
      </w:pPr>
    </w:p>
    <w:p w:rsidR="000B0C47" w:rsidRPr="00F753F0" w:rsidRDefault="000B0C47" w:rsidP="000B0C47">
      <w:pPr>
        <w:spacing w:after="0" w:line="240" w:lineRule="auto"/>
        <w:jc w:val="center"/>
        <w:rPr>
          <w:rFonts w:ascii="Helvetica Neue" w:hAnsi="Helvetica Neue"/>
          <w:b/>
          <w:bCs/>
          <w:color w:val="002060"/>
          <w:lang w:val="en-GB"/>
        </w:rPr>
      </w:pPr>
      <w:r w:rsidRPr="00F753F0">
        <w:rPr>
          <w:rFonts w:ascii="Helvetica Neue" w:hAnsi="Helvetica Neue"/>
          <w:b/>
          <w:bCs/>
          <w:color w:val="002060"/>
          <w:lang w:val="en-GB"/>
        </w:rPr>
        <w:t>List of participants</w:t>
      </w:r>
    </w:p>
    <w:p w:rsidR="007A07DD" w:rsidRPr="00F753F0" w:rsidRDefault="007A07DD" w:rsidP="00F753F0">
      <w:pPr>
        <w:spacing w:after="0" w:line="240" w:lineRule="auto"/>
        <w:jc w:val="center"/>
        <w:rPr>
          <w:rFonts w:ascii="Helvetica Neue" w:hAnsi="Helvetica Neue" w:cs="Arial"/>
          <w:b/>
          <w:bCs/>
          <w:color w:val="002060"/>
          <w:shd w:val="clear" w:color="auto" w:fill="FFFFFF"/>
        </w:rPr>
      </w:pPr>
      <w:r w:rsidRPr="00F753F0">
        <w:rPr>
          <w:rFonts w:ascii="Helvetica Neue" w:hAnsi="Helvetica Neue"/>
          <w:b/>
          <w:bCs/>
          <w:color w:val="002060"/>
          <w:lang w:val="en-GB"/>
        </w:rPr>
        <w:t xml:space="preserve">Erasmus+ Morale project </w:t>
      </w:r>
      <w:r w:rsidRPr="00F753F0">
        <w:rPr>
          <w:rFonts w:ascii="Helvetica Neue" w:hAnsi="Helvetica Neue"/>
          <w:b/>
          <w:bCs/>
          <w:color w:val="002060"/>
          <w:shd w:val="clear" w:color="auto" w:fill="FFFFFF"/>
        </w:rPr>
        <w:t>virtual </w:t>
      </w:r>
      <w:r w:rsidR="00F753F0">
        <w:rPr>
          <w:rFonts w:ascii="Helvetica Neue" w:hAnsi="Helvetica Neue"/>
          <w:b/>
          <w:bCs/>
          <w:color w:val="002060"/>
          <w:lang w:val="en-GB"/>
        </w:rPr>
        <w:t>M</w:t>
      </w:r>
      <w:r w:rsidRPr="00F753F0">
        <w:rPr>
          <w:rFonts w:ascii="Helvetica Neue" w:hAnsi="Helvetica Neue"/>
          <w:b/>
          <w:bCs/>
          <w:color w:val="002060"/>
          <w:lang w:val="en-GB"/>
        </w:rPr>
        <w:t xml:space="preserve">onitoring </w:t>
      </w:r>
      <w:r w:rsidR="00F753F0">
        <w:rPr>
          <w:rStyle w:val="Emphasis"/>
          <w:rFonts w:ascii="Helvetica Neue" w:hAnsi="Helvetica Neue" w:cs="Arial"/>
          <w:b/>
          <w:bCs/>
          <w:i w:val="0"/>
          <w:iCs w:val="0"/>
          <w:color w:val="002060"/>
          <w:shd w:val="clear" w:color="auto" w:fill="FFFFFF"/>
        </w:rPr>
        <w:t>Visit</w:t>
      </w:r>
    </w:p>
    <w:p w:rsidR="007A07DD" w:rsidRPr="00F753F0" w:rsidRDefault="007A07DD" w:rsidP="007A07DD">
      <w:pPr>
        <w:spacing w:after="0" w:line="240" w:lineRule="auto"/>
        <w:jc w:val="center"/>
        <w:rPr>
          <w:rFonts w:ascii="Helvetica Neue" w:hAnsi="Helvetica Neue"/>
          <w:b/>
          <w:bCs/>
          <w:color w:val="002060"/>
        </w:rPr>
      </w:pPr>
      <w:r w:rsidRPr="00F753F0">
        <w:rPr>
          <w:rFonts w:ascii="Helvetica Neue" w:hAnsi="Helvetica Neue" w:cs="Arial"/>
          <w:b/>
          <w:bCs/>
          <w:color w:val="002060"/>
          <w:shd w:val="clear" w:color="auto" w:fill="FFFFFF"/>
        </w:rPr>
        <w:t>on July 22, 2020</w:t>
      </w:r>
    </w:p>
    <w:p w:rsidR="00C734C7" w:rsidRDefault="007A07DD" w:rsidP="007A07DD">
      <w:pPr>
        <w:spacing w:after="0" w:line="240" w:lineRule="auto"/>
        <w:jc w:val="center"/>
        <w:rPr>
          <w:lang w:val="en-US"/>
        </w:rPr>
      </w:pPr>
      <w:r>
        <w:rPr>
          <w:rFonts w:hint="cs"/>
          <w:rtl/>
          <w:lang w:val="en-GB" w:bidi="ar-LB"/>
        </w:rPr>
        <w:t>ــــــــــــــــــــــــــــــــــــ</w:t>
      </w:r>
    </w:p>
    <w:p w:rsidR="007A07DD" w:rsidRDefault="007A07DD" w:rsidP="000B0C47">
      <w:pPr>
        <w:spacing w:after="0" w:line="240" w:lineRule="auto"/>
        <w:jc w:val="center"/>
        <w:rPr>
          <w:lang w:val="en-US"/>
        </w:rPr>
      </w:pPr>
    </w:p>
    <w:p w:rsidR="00F753F0" w:rsidRPr="007A07DD" w:rsidRDefault="00F753F0" w:rsidP="000B0C47">
      <w:pPr>
        <w:spacing w:after="0" w:line="240" w:lineRule="auto"/>
        <w:jc w:val="center"/>
        <w:rPr>
          <w:lang w:val="en-US"/>
        </w:rPr>
      </w:pPr>
    </w:p>
    <w:tbl>
      <w:tblPr>
        <w:tblW w:w="8864" w:type="dxa"/>
        <w:jc w:val="center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2568"/>
        <w:gridCol w:w="5350"/>
      </w:tblGrid>
      <w:tr w:rsidR="00C112CA" w:rsidRPr="000B0C47" w:rsidTr="007A07DD">
        <w:trPr>
          <w:trHeight w:val="326"/>
          <w:jc w:val="center"/>
        </w:trPr>
        <w:tc>
          <w:tcPr>
            <w:tcW w:w="473" w:type="dxa"/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</w:t>
            </w:r>
          </w:p>
        </w:tc>
        <w:tc>
          <w:tcPr>
            <w:tcW w:w="473" w:type="dxa"/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proofErr w:type="spellStart"/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>Aref</w:t>
            </w:r>
            <w:proofErr w:type="spellEnd"/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 xml:space="preserve">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>Alsoufi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A" w:rsidRPr="00F753F0" w:rsidRDefault="007A07DD" w:rsidP="007A07DD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/>
                <w:color w:val="002060"/>
                <w:shd w:val="clear" w:color="auto" w:fill="FFFFFF"/>
              </w:rPr>
              <w:t>National Erasmus+ Office (NEO) </w:t>
            </w:r>
            <w:r w:rsidR="00C112CA" w:rsidRPr="00F753F0">
              <w:rPr>
                <w:rFonts w:ascii="Helvetica Neue" w:hAnsi="Helvetica Neue" w:cstheme="majorBidi"/>
                <w:color w:val="002060"/>
                <w:lang w:val="en-GB"/>
              </w:rPr>
              <w:t xml:space="preserve"> Lebanon</w:t>
            </w:r>
          </w:p>
        </w:tc>
      </w:tr>
      <w:tr w:rsidR="007A07DD" w:rsidRPr="000B0C47" w:rsidTr="007A07DD">
        <w:trPr>
          <w:trHeight w:val="326"/>
          <w:jc w:val="center"/>
        </w:trPr>
        <w:tc>
          <w:tcPr>
            <w:tcW w:w="473" w:type="dxa"/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2</w:t>
            </w:r>
          </w:p>
        </w:tc>
        <w:tc>
          <w:tcPr>
            <w:tcW w:w="473" w:type="dxa"/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 xml:space="preserve">Amer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Helwani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/>
                <w:color w:val="002060"/>
                <w:shd w:val="clear" w:color="auto" w:fill="FFFFFF"/>
              </w:rPr>
              <w:t>National Erasmus+ Office (NEO) </w:t>
            </w:r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 xml:space="preserve"> Lebanon</w:t>
            </w:r>
          </w:p>
        </w:tc>
      </w:tr>
      <w:tr w:rsidR="007A07DD" w:rsidRPr="000B0C47" w:rsidTr="007A07DD">
        <w:trPr>
          <w:trHeight w:val="326"/>
          <w:jc w:val="center"/>
        </w:trPr>
        <w:tc>
          <w:tcPr>
            <w:tcW w:w="473" w:type="dxa"/>
            <w:tcBorders>
              <w:bottom w:val="single" w:sz="12" w:space="0" w:color="002060"/>
            </w:tcBorders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473" w:type="dxa"/>
            <w:tcBorders>
              <w:bottom w:val="single" w:sz="12" w:space="0" w:color="002060"/>
            </w:tcBorders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568" w:type="dxa"/>
            <w:tcBorders>
              <w:bottom w:val="single" w:sz="12" w:space="0" w:color="002060"/>
            </w:tcBorders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 xml:space="preserve">Yasmine Al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</w:rPr>
              <w:t>Gharib</w:t>
            </w:r>
            <w:proofErr w:type="spellEnd"/>
          </w:p>
        </w:tc>
        <w:tc>
          <w:tcPr>
            <w:tcW w:w="5350" w:type="dxa"/>
            <w:tcBorders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/>
                <w:color w:val="002060"/>
                <w:shd w:val="clear" w:color="auto" w:fill="FFFFFF"/>
              </w:rPr>
              <w:t>National Erasmus+ Office (NEO) </w:t>
            </w:r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 xml:space="preserve"> Lebanon</w:t>
            </w:r>
          </w:p>
        </w:tc>
      </w:tr>
      <w:tr w:rsidR="00C112CA" w:rsidRPr="000B0C47" w:rsidTr="007A07DD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</w:tcBorders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4</w:t>
            </w:r>
          </w:p>
        </w:tc>
        <w:tc>
          <w:tcPr>
            <w:tcW w:w="473" w:type="dxa"/>
            <w:tcBorders>
              <w:top w:val="single" w:sz="12" w:space="0" w:color="002060"/>
            </w:tcBorders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</w:tcBorders>
          </w:tcPr>
          <w:p w:rsidR="00C112CA" w:rsidRPr="00F753F0" w:rsidRDefault="00C112CA" w:rsidP="000B0C47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Sobhi Abou Shahin </w:t>
            </w:r>
          </w:p>
        </w:tc>
        <w:tc>
          <w:tcPr>
            <w:tcW w:w="5350" w:type="dxa"/>
            <w:tcBorders>
              <w:top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 w:rsidR="00D54457"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 w:rsidR="00D54457"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 w:rsidR="00D54457"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D54457" w:rsidRPr="000B0C47" w:rsidTr="007A07DD">
        <w:trPr>
          <w:trHeight w:val="326"/>
          <w:jc w:val="center"/>
        </w:trPr>
        <w:tc>
          <w:tcPr>
            <w:tcW w:w="473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5</w:t>
            </w:r>
          </w:p>
        </w:tc>
        <w:tc>
          <w:tcPr>
            <w:tcW w:w="473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Ms.</w:t>
            </w:r>
          </w:p>
        </w:tc>
        <w:tc>
          <w:tcPr>
            <w:tcW w:w="2568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/>
                <w:color w:val="002060"/>
                <w:lang w:val="en-US" w:eastAsia="en-CA"/>
              </w:rPr>
              <w:t xml:space="preserve">Mayssah El </w:t>
            </w:r>
            <w:proofErr w:type="spellStart"/>
            <w:r w:rsidRPr="00F753F0">
              <w:rPr>
                <w:rFonts w:ascii="Helvetica Neue" w:hAnsi="Helvetica Neue"/>
                <w:color w:val="002060"/>
                <w:lang w:val="en-US" w:eastAsia="en-CA"/>
              </w:rPr>
              <w:t>Nayyal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57" w:rsidRPr="00F753F0" w:rsidRDefault="00D54457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D54457" w:rsidRPr="000B0C47" w:rsidTr="007A07DD">
        <w:trPr>
          <w:trHeight w:val="326"/>
          <w:jc w:val="center"/>
        </w:trPr>
        <w:tc>
          <w:tcPr>
            <w:tcW w:w="473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7</w:t>
            </w:r>
          </w:p>
        </w:tc>
        <w:tc>
          <w:tcPr>
            <w:tcW w:w="473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shd w:val="clear" w:color="auto" w:fill="FFFFFF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shd w:val="clear" w:color="auto" w:fill="FFFFFF"/>
              </w:rPr>
              <w:t>Abdul Rahman Beydoun 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57" w:rsidRPr="00F753F0" w:rsidRDefault="00D54457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D54457" w:rsidRPr="000B0C47" w:rsidTr="007A07DD">
        <w:trPr>
          <w:trHeight w:val="326"/>
          <w:jc w:val="center"/>
        </w:trPr>
        <w:tc>
          <w:tcPr>
            <w:tcW w:w="473" w:type="dxa"/>
            <w:tcBorders>
              <w:bottom w:val="single" w:sz="12" w:space="0" w:color="002060"/>
            </w:tcBorders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6</w:t>
            </w:r>
          </w:p>
        </w:tc>
        <w:tc>
          <w:tcPr>
            <w:tcW w:w="473" w:type="dxa"/>
            <w:tcBorders>
              <w:bottom w:val="single" w:sz="12" w:space="0" w:color="002060"/>
            </w:tcBorders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Ms.</w:t>
            </w:r>
          </w:p>
        </w:tc>
        <w:tc>
          <w:tcPr>
            <w:tcW w:w="2568" w:type="dxa"/>
            <w:tcBorders>
              <w:bottom w:val="single" w:sz="12" w:space="0" w:color="002060"/>
            </w:tcBorders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Rana Hatab</w:t>
            </w:r>
          </w:p>
        </w:tc>
        <w:tc>
          <w:tcPr>
            <w:tcW w:w="5350" w:type="dxa"/>
            <w:tcBorders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57" w:rsidRPr="00F753F0" w:rsidRDefault="00D54457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8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Bassem</w:t>
            </w:r>
            <w:proofErr w:type="spellEnd"/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 EL Kaissi</w:t>
            </w:r>
          </w:p>
        </w:tc>
        <w:tc>
          <w:tcPr>
            <w:tcW w:w="5350" w:type="dxa"/>
            <w:tcBorders>
              <w:top w:val="single" w:sz="12" w:space="0" w:color="002060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Modern University for Business and Science</w:t>
            </w:r>
          </w:p>
        </w:tc>
      </w:tr>
      <w:tr w:rsidR="00C734C7" w:rsidRPr="000B0C47" w:rsidTr="007A07DD">
        <w:trPr>
          <w:trHeight w:val="88"/>
          <w:jc w:val="center"/>
        </w:trPr>
        <w:tc>
          <w:tcPr>
            <w:tcW w:w="473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9</w:t>
            </w:r>
          </w:p>
        </w:tc>
        <w:tc>
          <w:tcPr>
            <w:tcW w:w="473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proofErr w:type="spellStart"/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Selim</w:t>
            </w:r>
            <w:proofErr w:type="spellEnd"/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 xml:space="preserve">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Mekdessi</w:t>
            </w:r>
            <w:proofErr w:type="spellEnd"/>
          </w:p>
        </w:tc>
        <w:tc>
          <w:tcPr>
            <w:tcW w:w="5350" w:type="dxa"/>
            <w:tcBorders>
              <w:top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fr-FR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Lebanese</w:t>
            </w:r>
            <w:r w:rsidRPr="00F753F0">
              <w:rPr>
                <w:rFonts w:ascii="Helvetica Neue" w:hAnsi="Helvetica Neue" w:cstheme="majorBidi"/>
                <w:color w:val="002060"/>
                <w:lang w:val="fr-FR"/>
              </w:rPr>
              <w:t xml:space="preserve"> University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12</w:t>
            </w:r>
          </w:p>
        </w:tc>
        <w:tc>
          <w:tcPr>
            <w:tcW w:w="473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568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fr-FR"/>
              </w:rPr>
              <w:t>Sarah MAKHOUL</w:t>
            </w:r>
          </w:p>
        </w:tc>
        <w:tc>
          <w:tcPr>
            <w:tcW w:w="5350" w:type="dxa"/>
            <w:tcBorders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fr-FR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>Lebanese</w:t>
            </w:r>
            <w:r w:rsidRPr="00F753F0">
              <w:rPr>
                <w:rFonts w:ascii="Helvetica Neue" w:hAnsi="Helvetica Neue" w:cstheme="majorBidi"/>
                <w:color w:val="002060"/>
                <w:lang w:val="fr-FR"/>
              </w:rPr>
              <w:t xml:space="preserve"> University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11</w:t>
            </w:r>
          </w:p>
        </w:tc>
        <w:tc>
          <w:tcPr>
            <w:tcW w:w="473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Riad</w:t>
            </w:r>
            <w:proofErr w:type="spellEnd"/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 </w:t>
            </w: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Raouf</w:t>
            </w:r>
            <w:proofErr w:type="spellEnd"/>
          </w:p>
        </w:tc>
        <w:tc>
          <w:tcPr>
            <w:tcW w:w="5350" w:type="dxa"/>
            <w:tcBorders>
              <w:top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Damascus University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12</w:t>
            </w:r>
          </w:p>
        </w:tc>
        <w:tc>
          <w:tcPr>
            <w:tcW w:w="473" w:type="dxa"/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Moaz</w:t>
            </w:r>
            <w:proofErr w:type="spellEnd"/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 </w:t>
            </w: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Alsherfawialjazaerli</w:t>
            </w:r>
            <w:proofErr w:type="spellEnd"/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 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Damascus University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13</w:t>
            </w:r>
          </w:p>
        </w:tc>
        <w:tc>
          <w:tcPr>
            <w:tcW w:w="473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568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Anmar</w:t>
            </w:r>
            <w:proofErr w:type="spellEnd"/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 </w:t>
            </w: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Orabi</w:t>
            </w:r>
            <w:proofErr w:type="spellEnd"/>
          </w:p>
        </w:tc>
        <w:tc>
          <w:tcPr>
            <w:tcW w:w="5350" w:type="dxa"/>
            <w:tcBorders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Damascus University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14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Sulaiman Mouselli</w:t>
            </w:r>
          </w:p>
        </w:tc>
        <w:tc>
          <w:tcPr>
            <w:tcW w:w="5350" w:type="dxa"/>
            <w:tcBorders>
              <w:top w:val="single" w:sz="12" w:space="0" w:color="002060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Arab International University</w:t>
            </w:r>
          </w:p>
        </w:tc>
      </w:tr>
      <w:tr w:rsidR="00BC0014" w:rsidRPr="000B0C47" w:rsidTr="00232B17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F753F0" w:rsidRDefault="00BC0014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15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BC0014" w:rsidRDefault="00BC0014" w:rsidP="00FE6243">
            <w:pPr>
              <w:spacing w:after="0" w:line="240" w:lineRule="auto"/>
              <w:rPr>
                <w:rFonts w:ascii="Helvetica Neue" w:hAnsi="Helvetica Neue" w:cs="Times New Roman"/>
                <w:color w:val="002060"/>
              </w:rPr>
            </w:pPr>
            <w:proofErr w:type="spellStart"/>
            <w:r w:rsidRPr="00BC0014">
              <w:rPr>
                <w:rFonts w:ascii="Helvetica Neue" w:hAnsi="Helvetica Neue"/>
                <w:color w:val="002060"/>
              </w:rPr>
              <w:t>Raghid</w:t>
            </w:r>
            <w:proofErr w:type="spellEnd"/>
            <w:r w:rsidRPr="00BC0014">
              <w:rPr>
                <w:rFonts w:ascii="Helvetica Neue" w:hAnsi="Helvetica Neue"/>
                <w:color w:val="002060"/>
              </w:rPr>
              <w:t xml:space="preserve"> </w:t>
            </w:r>
            <w:proofErr w:type="spellStart"/>
            <w:r w:rsidRPr="00BC0014">
              <w:rPr>
                <w:rFonts w:ascii="Helvetica Neue" w:hAnsi="Helvetica Neue"/>
                <w:color w:val="002060"/>
              </w:rPr>
              <w:t>Kassoua</w:t>
            </w:r>
            <w:proofErr w:type="spellEnd"/>
          </w:p>
        </w:tc>
        <w:tc>
          <w:tcPr>
            <w:tcW w:w="5350" w:type="dxa"/>
            <w:tcBorders>
              <w:top w:val="single" w:sz="12" w:space="0" w:color="00206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F753F0" w:rsidRDefault="00BC0014" w:rsidP="00FE6243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International University for Science &amp; Technology</w:t>
            </w:r>
          </w:p>
        </w:tc>
      </w:tr>
      <w:tr w:rsidR="00BC0014" w:rsidRPr="000B0C47" w:rsidTr="00232B17">
        <w:trPr>
          <w:trHeight w:val="326"/>
          <w:jc w:val="center"/>
        </w:trPr>
        <w:tc>
          <w:tcPr>
            <w:tcW w:w="473" w:type="dxa"/>
            <w:tcBorders>
              <w:top w:val="single" w:sz="4" w:space="0" w:color="auto"/>
              <w:bottom w:val="single" w:sz="12" w:space="0" w:color="002060"/>
            </w:tcBorders>
          </w:tcPr>
          <w:p w:rsidR="00BC0014" w:rsidRPr="00F753F0" w:rsidRDefault="00BC0014" w:rsidP="00FE6243">
            <w:pPr>
              <w:pStyle w:val="yiv9325034685msonormal"/>
              <w:spacing w:before="0" w:beforeAutospacing="0" w:after="0" w:afterAutospacing="0"/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  <w:t>16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Mr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 xml:space="preserve">Chadi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</w:rPr>
              <w:t>Azmeh</w:t>
            </w:r>
            <w:proofErr w:type="spellEnd"/>
          </w:p>
        </w:tc>
        <w:tc>
          <w:tcPr>
            <w:tcW w:w="5350" w:type="dxa"/>
            <w:tcBorders>
              <w:top w:val="single" w:sz="4" w:space="0" w:color="auto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International University for Science &amp; Technology</w:t>
            </w:r>
          </w:p>
        </w:tc>
      </w:tr>
      <w:tr w:rsidR="00BC0014" w:rsidRPr="000B0C47" w:rsidTr="00232B17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F753F0" w:rsidRDefault="00BC0014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17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F753F0" w:rsidRDefault="00BC0014" w:rsidP="001224DB">
            <w:pPr>
              <w:pStyle w:val="yiv9325034685msonormal"/>
              <w:spacing w:before="0" w:beforeAutospacing="0" w:after="0" w:afterAutospacing="0"/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BC0014" w:rsidRDefault="00BC0014" w:rsidP="00FE6243">
            <w:pPr>
              <w:pStyle w:val="yiv9325034685msonormal"/>
              <w:spacing w:before="0" w:beforeAutospacing="0" w:after="0" w:afterAutospacing="0"/>
              <w:rPr>
                <w:rFonts w:ascii="Helvetica Neue" w:hAnsi="Helvetica Neue"/>
                <w:color w:val="002060"/>
                <w:sz w:val="22"/>
                <w:szCs w:val="22"/>
                <w:lang w:eastAsia="en-US"/>
              </w:rPr>
            </w:pPr>
            <w:r w:rsidRPr="00BC0014">
              <w:rPr>
                <w:rFonts w:ascii="Helvetica Neue" w:hAnsi="Helvetica Neue"/>
                <w:color w:val="002060"/>
                <w:sz w:val="22"/>
                <w:szCs w:val="22"/>
                <w:lang w:eastAsia="en-US"/>
              </w:rPr>
              <w:t xml:space="preserve">Ahmad Fayez </w:t>
            </w:r>
            <w:proofErr w:type="spellStart"/>
            <w:r w:rsidRPr="00BC0014">
              <w:rPr>
                <w:rFonts w:ascii="Helvetica Neue" w:hAnsi="Helvetica Neue"/>
                <w:color w:val="002060"/>
                <w:sz w:val="22"/>
                <w:szCs w:val="22"/>
                <w:lang w:eastAsia="en-US"/>
              </w:rPr>
              <w:t>Altabbaa</w:t>
            </w:r>
            <w:proofErr w:type="spellEnd"/>
          </w:p>
        </w:tc>
        <w:tc>
          <w:tcPr>
            <w:tcW w:w="5350" w:type="dxa"/>
            <w:tcBorders>
              <w:top w:val="single" w:sz="12" w:space="0" w:color="00206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F753F0" w:rsidRDefault="00232B17" w:rsidP="001224DB">
            <w:pPr>
              <w:pStyle w:val="yiv9325034685msonormal"/>
              <w:spacing w:before="0" w:beforeAutospacing="0" w:after="0" w:afterAutospacing="0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232B17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Bilad</w:t>
            </w:r>
            <w:proofErr w:type="spellEnd"/>
            <w:r w:rsidRPr="00232B17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 xml:space="preserve"> Al-Sham University</w:t>
            </w:r>
          </w:p>
        </w:tc>
      </w:tr>
      <w:tr w:rsidR="00232B17" w:rsidRPr="000B0C47" w:rsidTr="00232B17">
        <w:trPr>
          <w:trHeight w:val="326"/>
          <w:jc w:val="center"/>
        </w:trPr>
        <w:tc>
          <w:tcPr>
            <w:tcW w:w="473" w:type="dxa"/>
            <w:tcBorders>
              <w:top w:val="single" w:sz="4" w:space="0" w:color="auto"/>
              <w:bottom w:val="single" w:sz="12" w:space="0" w:color="002060"/>
            </w:tcBorders>
          </w:tcPr>
          <w:p w:rsidR="00232B17" w:rsidRPr="00F753F0" w:rsidRDefault="00232B17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12" w:space="0" w:color="002060"/>
            </w:tcBorders>
          </w:tcPr>
          <w:p w:rsidR="00232B17" w:rsidRPr="00F753F0" w:rsidRDefault="00232B17" w:rsidP="001224DB">
            <w:pPr>
              <w:pStyle w:val="yiv9325034685msonormal"/>
              <w:spacing w:before="0" w:beforeAutospacing="0" w:after="0" w:afterAutospacing="0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  <w:t>Mr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12" w:space="0" w:color="002060"/>
            </w:tcBorders>
          </w:tcPr>
          <w:p w:rsidR="00232B17" w:rsidRPr="00F753F0" w:rsidRDefault="00232B17" w:rsidP="001224DB">
            <w:pPr>
              <w:pStyle w:val="yiv9325034685msonormal"/>
              <w:spacing w:before="0" w:beforeAutospacing="0" w:after="0" w:afterAutospacing="0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F753F0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Mhd</w:t>
            </w:r>
            <w:proofErr w:type="spellEnd"/>
            <w:r w:rsidRPr="00F753F0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 xml:space="preserve"> Saeed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Albarazi</w:t>
            </w:r>
            <w:proofErr w:type="spellEnd"/>
          </w:p>
        </w:tc>
        <w:tc>
          <w:tcPr>
            <w:tcW w:w="5350" w:type="dxa"/>
            <w:tcBorders>
              <w:top w:val="single" w:sz="4" w:space="0" w:color="auto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17" w:rsidRPr="00F753F0" w:rsidRDefault="00232B17" w:rsidP="00FE6243">
            <w:pPr>
              <w:pStyle w:val="yiv9325034685msonormal"/>
              <w:spacing w:before="0" w:beforeAutospacing="0" w:after="0" w:afterAutospacing="0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232B17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Bilad</w:t>
            </w:r>
            <w:proofErr w:type="spellEnd"/>
            <w:r w:rsidRPr="00232B17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 xml:space="preserve"> Al-Sham University</w:t>
            </w:r>
          </w:p>
        </w:tc>
      </w:tr>
      <w:tr w:rsidR="00BC0014" w:rsidRPr="000B0C47" w:rsidTr="007A07DD">
        <w:trPr>
          <w:trHeight w:val="141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fr-FR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 w:eastAsia="en-CA"/>
              </w:rPr>
              <w:t>Luis Gómez</w:t>
            </w:r>
          </w:p>
        </w:tc>
        <w:tc>
          <w:tcPr>
            <w:tcW w:w="5350" w:type="dxa"/>
            <w:tcBorders>
              <w:top w:val="single" w:sz="12" w:space="0" w:color="002060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University of Alicante</w:t>
            </w:r>
          </w:p>
        </w:tc>
      </w:tr>
      <w:tr w:rsidR="00BC0014" w:rsidRPr="000B0C47" w:rsidTr="007A07DD">
        <w:trPr>
          <w:trHeight w:val="141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20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Jorge Marx Gómez</w:t>
            </w:r>
          </w:p>
        </w:tc>
        <w:tc>
          <w:tcPr>
            <w:tcW w:w="5350" w:type="dxa"/>
            <w:tcBorders>
              <w:top w:val="single" w:sz="12" w:space="0" w:color="002060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232B17" w:rsidRDefault="00232B1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232B17">
              <w:rPr>
                <w:rFonts w:ascii="Helvetica Neue" w:hAnsi="Helvetica Neue"/>
                <w:color w:val="002060"/>
              </w:rPr>
              <w:t>Oldenburg University</w:t>
            </w:r>
          </w:p>
        </w:tc>
      </w:tr>
      <w:tr w:rsidR="00BC0014" w:rsidRPr="000B0C47" w:rsidTr="007A07DD">
        <w:trPr>
          <w:trHeight w:val="141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21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232B17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232B17">
              <w:rPr>
                <w:rFonts w:ascii="Helvetica Neue" w:hAnsi="Helvetica Neue" w:cstheme="majorBidi"/>
                <w:color w:val="002060"/>
                <w:lang w:val="en-GB"/>
              </w:rPr>
              <w:t xml:space="preserve">Ester M. </w:t>
            </w:r>
            <w:proofErr w:type="spellStart"/>
            <w:r w:rsidRPr="00232B17">
              <w:rPr>
                <w:rFonts w:ascii="Helvetica Neue" w:hAnsi="Helvetica Neue" w:cstheme="majorBidi"/>
                <w:color w:val="002060"/>
                <w:lang w:val="en-GB"/>
              </w:rPr>
              <w:t>Kalogeroudi</w:t>
            </w:r>
            <w:proofErr w:type="spellEnd"/>
          </w:p>
        </w:tc>
        <w:tc>
          <w:tcPr>
            <w:tcW w:w="535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232B17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232B17">
              <w:rPr>
                <w:rFonts w:ascii="Helvetica Neue" w:hAnsi="Helvetica Neue" w:cstheme="majorBidi"/>
                <w:color w:val="002060"/>
                <w:lang w:val="en-US" w:bidi="ar-LB"/>
              </w:rPr>
              <w:t>4-elements</w:t>
            </w:r>
            <w:r w:rsidR="00232B17" w:rsidRPr="00232B17">
              <w:rPr>
                <w:rFonts w:ascii="Helvetica Neue" w:hAnsi="Helvetica Neue" w:cstheme="majorBidi"/>
                <w:color w:val="002060"/>
              </w:rPr>
              <w:t xml:space="preserve"> </w:t>
            </w:r>
            <w:r w:rsidR="00232B17" w:rsidRPr="00232B17">
              <w:rPr>
                <w:rFonts w:ascii="Helvetica Neue" w:hAnsi="Helvetica Neue" w:cs="Arial"/>
                <w:color w:val="002060"/>
                <w:shd w:val="clear" w:color="auto" w:fill="FFFFFF"/>
              </w:rPr>
              <w:t>(</w:t>
            </w:r>
            <w:r w:rsidR="00232B17" w:rsidRPr="00232B17">
              <w:rPr>
                <w:rStyle w:val="Emphasis"/>
                <w:rFonts w:ascii="Helvetica Neue" w:hAnsi="Helvetica Neue" w:cs="Arial"/>
                <w:i w:val="0"/>
                <w:iCs w:val="0"/>
                <w:color w:val="002060"/>
                <w:shd w:val="clear" w:color="auto" w:fill="FFFFFF"/>
              </w:rPr>
              <w:t>NGO</w:t>
            </w:r>
            <w:r w:rsidR="00232B17" w:rsidRPr="00232B17">
              <w:rPr>
                <w:rFonts w:ascii="Helvetica Neue" w:hAnsi="Helvetica Neue" w:cs="Arial"/>
                <w:color w:val="002060"/>
                <w:shd w:val="clear" w:color="auto" w:fill="FFFFFF"/>
              </w:rPr>
              <w:t>)</w:t>
            </w:r>
          </w:p>
        </w:tc>
      </w:tr>
    </w:tbl>
    <w:p w:rsidR="00950122" w:rsidRDefault="00950122">
      <w:pPr>
        <w:rPr>
          <w:color w:val="002060"/>
        </w:rPr>
      </w:pPr>
    </w:p>
    <w:p w:rsidR="00BC0014" w:rsidRPr="000B0C47" w:rsidRDefault="00BC0014">
      <w:pPr>
        <w:rPr>
          <w:color w:val="002060"/>
        </w:rPr>
      </w:pPr>
    </w:p>
    <w:sectPr w:rsidR="00BC0014" w:rsidRPr="000B0C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7"/>
    <w:rsid w:val="000B0C47"/>
    <w:rsid w:val="001B709E"/>
    <w:rsid w:val="00232B17"/>
    <w:rsid w:val="00557ACA"/>
    <w:rsid w:val="006A7167"/>
    <w:rsid w:val="007A07DD"/>
    <w:rsid w:val="00950122"/>
    <w:rsid w:val="00966E8F"/>
    <w:rsid w:val="00AC7DDE"/>
    <w:rsid w:val="00BC0014"/>
    <w:rsid w:val="00C112CA"/>
    <w:rsid w:val="00C734C7"/>
    <w:rsid w:val="00D54457"/>
    <w:rsid w:val="00F7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25034685msonormal">
    <w:name w:val="yiv9325034685msonormal"/>
    <w:basedOn w:val="Normal"/>
    <w:rsid w:val="000B0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A07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25034685msonormal">
    <w:name w:val="yiv9325034685msonormal"/>
    <w:basedOn w:val="Normal"/>
    <w:rsid w:val="000B0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A0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2021-02-04T12:55:00Z</dcterms:created>
  <dcterms:modified xsi:type="dcterms:W3CDTF">2021-02-04T12:55:00Z</dcterms:modified>
</cp:coreProperties>
</file>