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CB" w:rsidRPr="00DB25EA" w:rsidRDefault="005054CB" w:rsidP="005054CB">
      <w:pPr>
        <w:pStyle w:val="ListParagraph"/>
        <w:numPr>
          <w:ilvl w:val="0"/>
          <w:numId w:val="1"/>
        </w:numPr>
        <w:spacing w:after="0" w:line="390" w:lineRule="atLeast"/>
        <w:textAlignment w:val="baseline"/>
        <w:outlineLvl w:val="3"/>
        <w:rPr>
          <w:rFonts w:eastAsia="Times New Roman" w:cs="Arial"/>
          <w:b/>
          <w:bCs/>
          <w:color w:val="7F7F7F" w:themeColor="text1" w:themeTint="80"/>
          <w:lang w:eastAsia="en-CA"/>
        </w:rPr>
      </w:pPr>
      <w:r w:rsidRPr="00DB25EA">
        <w:rPr>
          <w:rFonts w:eastAsia="Times New Roman" w:cs="Arial"/>
          <w:b/>
          <w:bCs/>
          <w:color w:val="7F7F7F" w:themeColor="text1" w:themeTint="80"/>
          <w:bdr w:val="none" w:sz="0" w:space="0" w:color="auto" w:frame="1"/>
          <w:lang w:eastAsia="en-CA"/>
        </w:rPr>
        <w:t>Bologna study visit of the MORALE Project</w:t>
      </w:r>
    </w:p>
    <w:p w:rsidR="005054CB" w:rsidRPr="00DB25EA" w:rsidRDefault="005054CB" w:rsidP="005054CB">
      <w:pPr>
        <w:pStyle w:val="ListParagraph"/>
        <w:spacing w:after="0" w:line="240" w:lineRule="auto"/>
        <w:ind w:left="360"/>
        <w:textAlignment w:val="baseline"/>
        <w:outlineLvl w:val="3"/>
        <w:rPr>
          <w:rFonts w:eastAsia="Times New Roman" w:cs="Arial"/>
          <w:color w:val="7F7F7F" w:themeColor="text1" w:themeTint="80"/>
          <w:lang w:eastAsia="en-CA"/>
        </w:rPr>
      </w:pPr>
      <w:r w:rsidRPr="00DB25EA">
        <w:rPr>
          <w:rFonts w:cs="Arial"/>
          <w:color w:val="7F7F7F" w:themeColor="text1" w:themeTint="80"/>
        </w:rPr>
        <w:t>23rd  - 24th of January</w:t>
      </w:r>
      <w:r w:rsidRPr="00DB25EA">
        <w:rPr>
          <w:rFonts w:eastAsia="Times New Roman" w:cs="Arial"/>
          <w:color w:val="7F7F7F" w:themeColor="text1" w:themeTint="80"/>
          <w:lang w:eastAsia="en-CA"/>
        </w:rPr>
        <w:t xml:space="preserve"> 2020</w:t>
      </w:r>
    </w:p>
    <w:p w:rsidR="005054CB" w:rsidRDefault="005054CB" w:rsidP="005054CB">
      <w:pPr>
        <w:ind w:firstLine="360"/>
      </w:pPr>
      <w:hyperlink r:id="rId6" w:history="1">
        <w:r w:rsidRPr="007C4188">
          <w:rPr>
            <w:rStyle w:val="Hyperlink"/>
          </w:rPr>
          <w:t>http://www.moraleproject.org/morale-bologna-study-visit/</w:t>
        </w:r>
      </w:hyperlink>
    </w:p>
    <w:p w:rsidR="00950122" w:rsidRDefault="00950122">
      <w:bookmarkStart w:id="0" w:name="_GoBack"/>
      <w:bookmarkEnd w:id="0"/>
    </w:p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F93"/>
    <w:multiLevelType w:val="hybridMultilevel"/>
    <w:tmpl w:val="0F245986"/>
    <w:lvl w:ilvl="0" w:tplc="792C181C">
      <w:start w:val="1"/>
      <w:numFmt w:val="bullet"/>
      <w:lvlText w:val="-"/>
      <w:lvlJc w:val="left"/>
      <w:pPr>
        <w:ind w:left="36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CB"/>
    <w:rsid w:val="005054CB"/>
    <w:rsid w:val="006A7167"/>
    <w:rsid w:val="009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4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4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leproject.org/morale-bologna-study-vis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2021-02-05T11:04:00Z</dcterms:created>
  <dcterms:modified xsi:type="dcterms:W3CDTF">2021-02-05T11:04:00Z</dcterms:modified>
</cp:coreProperties>
</file>