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Layout w:type="fixed"/>
        <w:tblLook w:val="04A0" w:firstRow="1" w:lastRow="0" w:firstColumn="1" w:lastColumn="0" w:noHBand="0" w:noVBand="1"/>
      </w:tblPr>
      <w:tblGrid>
        <w:gridCol w:w="2127"/>
        <w:gridCol w:w="2551"/>
        <w:gridCol w:w="2551"/>
        <w:gridCol w:w="142"/>
        <w:gridCol w:w="2268"/>
      </w:tblGrid>
      <w:tr w:rsidR="00CF5DB6" w:rsidRPr="001516B6" w:rsidTr="00947625">
        <w:tc>
          <w:tcPr>
            <w:tcW w:w="2127" w:type="dxa"/>
            <w:vAlign w:val="center"/>
          </w:tcPr>
          <w:p w:rsidR="00CF5DB6" w:rsidRDefault="00CF5DB6" w:rsidP="00947625">
            <w:pPr>
              <w:rPr>
                <w:b/>
                <w:lang w:val="en-GB"/>
              </w:rPr>
            </w:pPr>
          </w:p>
          <w:p w:rsidR="00CF5DB6" w:rsidRPr="001516B6" w:rsidRDefault="00CF5DB6" w:rsidP="00947625">
            <w:pPr>
              <w:rPr>
                <w:b/>
                <w:lang w:val="en-GB"/>
              </w:rPr>
            </w:pPr>
            <w:r w:rsidRPr="001516B6">
              <w:rPr>
                <w:b/>
                <w:lang w:val="en-GB"/>
              </w:rPr>
              <w:t>Work package type and ref.nr</w:t>
            </w:r>
            <w:r>
              <w:rPr>
                <w:b/>
                <w:lang w:val="en-GB"/>
              </w:rPr>
              <w:t xml:space="preserve"> </w:t>
            </w:r>
            <w:sdt>
              <w:sdtPr>
                <w:rPr>
                  <w:color w:val="FFFFFF" w:themeColor="background1"/>
                </w:rPr>
                <w:id w:val="1215077215"/>
                <w14:checkbox>
                  <w14:checked w14:val="1"/>
                  <w14:checkedState w14:val="2612" w14:font="MS Gothic"/>
                  <w14:uncheckedState w14:val="2610" w14:font="MS Gothic"/>
                </w14:checkbox>
              </w:sdtPr>
              <w:sdtContent>
                <w:r>
                  <w:rPr>
                    <w:rFonts w:ascii="MS Gothic" w:eastAsia="MS Gothic" w:hAnsi="MS Gothic" w:hint="eastAsia"/>
                    <w:color w:val="FFFFFF" w:themeColor="background1"/>
                    <w:lang w:val="en-GB"/>
                  </w:rPr>
                  <w:t>☒</w:t>
                </w:r>
              </w:sdtContent>
            </w:sdt>
          </w:p>
        </w:tc>
        <w:tc>
          <w:tcPr>
            <w:tcW w:w="5244" w:type="dxa"/>
            <w:gridSpan w:val="3"/>
            <w:shd w:val="clear" w:color="auto" w:fill="D9ECFF"/>
            <w:vAlign w:val="center"/>
          </w:tcPr>
          <w:p w:rsidR="00CF5DB6" w:rsidRPr="001516B6" w:rsidRDefault="00CF5DB6" w:rsidP="00947625">
            <w:pPr>
              <w:jc w:val="center"/>
              <w:rPr>
                <w:lang w:val="en-GB"/>
              </w:rPr>
            </w:pPr>
            <w:bookmarkStart w:id="0" w:name="_GoBack"/>
            <w:r>
              <w:rPr>
                <w:b/>
                <w:lang w:val="en-GB"/>
              </w:rPr>
              <w:t>QUALITY PLAN</w:t>
            </w:r>
            <w:r w:rsidRPr="001516B6">
              <w:rPr>
                <w:b/>
                <w:lang w:val="en-GB"/>
              </w:rPr>
              <w:t xml:space="preserve"> </w:t>
            </w:r>
            <w:bookmarkEnd w:id="0"/>
          </w:p>
        </w:tc>
        <w:tc>
          <w:tcPr>
            <w:tcW w:w="2268" w:type="dxa"/>
            <w:shd w:val="clear" w:color="auto" w:fill="D9ECFF"/>
            <w:vAlign w:val="center"/>
          </w:tcPr>
          <w:p w:rsidR="00CF5DB6" w:rsidRPr="001516B6" w:rsidRDefault="00CF5DB6" w:rsidP="00947625">
            <w:pPr>
              <w:jc w:val="center"/>
              <w:rPr>
                <w:b/>
                <w:lang w:val="en-GB"/>
              </w:rPr>
            </w:pPr>
            <w:r>
              <w:rPr>
                <w:b/>
                <w:lang w:val="en-GB"/>
              </w:rPr>
              <w:t>7</w:t>
            </w:r>
          </w:p>
        </w:tc>
      </w:tr>
      <w:tr w:rsidR="00CF5DB6" w:rsidRPr="001516B6" w:rsidTr="00947625">
        <w:trPr>
          <w:trHeight w:val="493"/>
        </w:trPr>
        <w:tc>
          <w:tcPr>
            <w:tcW w:w="2127" w:type="dxa"/>
            <w:vAlign w:val="center"/>
          </w:tcPr>
          <w:p w:rsidR="00CF5DB6" w:rsidRPr="001516B6" w:rsidRDefault="00CF5DB6" w:rsidP="00947625">
            <w:pPr>
              <w:rPr>
                <w:b/>
                <w:lang w:val="en-GB"/>
              </w:rPr>
            </w:pPr>
            <w:r w:rsidRPr="001516B6">
              <w:rPr>
                <w:b/>
                <w:lang w:val="en-GB"/>
              </w:rPr>
              <w:t>Title</w:t>
            </w:r>
          </w:p>
        </w:tc>
        <w:tc>
          <w:tcPr>
            <w:tcW w:w="7512" w:type="dxa"/>
            <w:gridSpan w:val="4"/>
            <w:vAlign w:val="center"/>
          </w:tcPr>
          <w:p w:rsidR="00CF5DB6" w:rsidRPr="001516B6" w:rsidRDefault="00CF5DB6" w:rsidP="00947625">
            <w:pPr>
              <w:rPr>
                <w:szCs w:val="22"/>
                <w:lang w:val="en-GB"/>
              </w:rPr>
            </w:pPr>
            <w:r w:rsidRPr="00FD05BF">
              <w:rPr>
                <w:rFonts w:ascii="Calibri" w:hAnsi="Calibri"/>
                <w:b/>
                <w:szCs w:val="22"/>
              </w:rPr>
              <w:t>PROJECT QUALITY ASSURANCE</w:t>
            </w:r>
          </w:p>
        </w:tc>
      </w:tr>
      <w:tr w:rsidR="00CF5DB6" w:rsidRPr="001516B6" w:rsidTr="00947625">
        <w:trPr>
          <w:trHeight w:val="493"/>
        </w:trPr>
        <w:tc>
          <w:tcPr>
            <w:tcW w:w="2127" w:type="dxa"/>
            <w:vAlign w:val="center"/>
          </w:tcPr>
          <w:p w:rsidR="00CF5DB6" w:rsidRPr="001516B6" w:rsidRDefault="00CF5DB6" w:rsidP="00947625">
            <w:pPr>
              <w:rPr>
                <w:b/>
                <w:lang w:val="en-GB"/>
              </w:rPr>
            </w:pPr>
            <w:r w:rsidRPr="001516B6">
              <w:rPr>
                <w:b/>
                <w:lang w:val="en-GB"/>
              </w:rPr>
              <w:t>Related assumptions and risks</w:t>
            </w:r>
          </w:p>
        </w:tc>
        <w:tc>
          <w:tcPr>
            <w:tcW w:w="7512" w:type="dxa"/>
            <w:gridSpan w:val="4"/>
            <w:vAlign w:val="center"/>
          </w:tcPr>
          <w:p w:rsidR="00CF5DB6" w:rsidRPr="00BE2069" w:rsidRDefault="00CF5DB6" w:rsidP="00947625">
            <w:pPr>
              <w:jc w:val="both"/>
              <w:rPr>
                <w:rFonts w:ascii="Calibri" w:hAnsi="Calibri"/>
                <w:szCs w:val="22"/>
              </w:rPr>
            </w:pPr>
            <w:proofErr w:type="spellStart"/>
            <w:r w:rsidRPr="00BE2069">
              <w:rPr>
                <w:rFonts w:ascii="Calibri" w:hAnsi="Calibri"/>
                <w:szCs w:val="22"/>
                <w:u w:val="single"/>
              </w:rPr>
              <w:t>Assumptions</w:t>
            </w:r>
            <w:proofErr w:type="spellEnd"/>
            <w:r w:rsidRPr="00BE2069">
              <w:rPr>
                <w:rFonts w:ascii="Calibri" w:hAnsi="Calibri"/>
                <w:szCs w:val="22"/>
              </w:rPr>
              <w:t xml:space="preserve">: </w:t>
            </w:r>
          </w:p>
          <w:p w:rsidR="00CF5DB6" w:rsidRPr="00BE2069" w:rsidRDefault="00CF5DB6" w:rsidP="00CF5DB6">
            <w:pPr>
              <w:pStyle w:val="ListParagraph"/>
              <w:numPr>
                <w:ilvl w:val="0"/>
                <w:numId w:val="1"/>
              </w:numPr>
              <w:contextualSpacing/>
              <w:jc w:val="both"/>
              <w:rPr>
                <w:rFonts w:ascii="Calibri" w:hAnsi="Calibri"/>
                <w:sz w:val="22"/>
                <w:szCs w:val="22"/>
              </w:rPr>
            </w:pPr>
            <w:r w:rsidRPr="00BE2069">
              <w:rPr>
                <w:rFonts w:ascii="Calibri" w:hAnsi="Calibri"/>
                <w:sz w:val="22"/>
                <w:szCs w:val="22"/>
              </w:rPr>
              <w:t>The project coordinator is committed to the achievement of excellent results and so are all partners.</w:t>
            </w:r>
          </w:p>
          <w:p w:rsidR="00CF5DB6" w:rsidRPr="00BE2069" w:rsidRDefault="00CF5DB6" w:rsidP="00CF5DB6">
            <w:pPr>
              <w:pStyle w:val="ListParagraph"/>
              <w:numPr>
                <w:ilvl w:val="0"/>
                <w:numId w:val="1"/>
              </w:numPr>
              <w:contextualSpacing/>
              <w:jc w:val="both"/>
              <w:rPr>
                <w:rFonts w:ascii="Calibri" w:hAnsi="Calibri"/>
                <w:sz w:val="22"/>
                <w:szCs w:val="22"/>
              </w:rPr>
            </w:pPr>
            <w:r w:rsidRPr="00BE2069">
              <w:rPr>
                <w:rFonts w:ascii="Calibri" w:hAnsi="Calibri"/>
                <w:sz w:val="22"/>
                <w:szCs w:val="22"/>
              </w:rPr>
              <w:t>The Quality Board and the external experts take care and are actively involved in project quality monitoring to ensure the high quality of results and provide recommendations for continuous improvement.</w:t>
            </w:r>
          </w:p>
          <w:p w:rsidR="00CF5DB6" w:rsidRPr="00BE2069" w:rsidRDefault="00CF5DB6" w:rsidP="00CF5DB6">
            <w:pPr>
              <w:pStyle w:val="ListParagraph"/>
              <w:numPr>
                <w:ilvl w:val="0"/>
                <w:numId w:val="1"/>
              </w:numPr>
              <w:contextualSpacing/>
              <w:jc w:val="both"/>
              <w:rPr>
                <w:rFonts w:ascii="Calibri" w:hAnsi="Calibri"/>
                <w:sz w:val="22"/>
                <w:szCs w:val="22"/>
              </w:rPr>
            </w:pPr>
            <w:r w:rsidRPr="00BE2069">
              <w:rPr>
                <w:rFonts w:ascii="Calibri" w:hAnsi="Calibri"/>
                <w:sz w:val="22"/>
                <w:szCs w:val="22"/>
              </w:rPr>
              <w:t>Project partners understand the importance of delivering results of a high quality for sustainability.</w:t>
            </w:r>
          </w:p>
          <w:p w:rsidR="00CF5DB6" w:rsidRPr="00BE2069" w:rsidRDefault="00CF5DB6" w:rsidP="00947625">
            <w:pPr>
              <w:jc w:val="both"/>
              <w:rPr>
                <w:rFonts w:ascii="Calibri" w:hAnsi="Calibri"/>
                <w:szCs w:val="22"/>
              </w:rPr>
            </w:pPr>
            <w:proofErr w:type="spellStart"/>
            <w:r w:rsidRPr="00BE2069">
              <w:rPr>
                <w:rFonts w:ascii="Calibri" w:hAnsi="Calibri"/>
                <w:szCs w:val="22"/>
                <w:u w:val="single"/>
              </w:rPr>
              <w:t>Risks</w:t>
            </w:r>
            <w:proofErr w:type="spellEnd"/>
            <w:r w:rsidRPr="00BE2069">
              <w:rPr>
                <w:rFonts w:ascii="Calibri" w:hAnsi="Calibri"/>
                <w:szCs w:val="22"/>
              </w:rPr>
              <w:t xml:space="preserve">: </w:t>
            </w:r>
          </w:p>
          <w:p w:rsidR="00CF5DB6" w:rsidRPr="00BE2069" w:rsidRDefault="00CF5DB6" w:rsidP="00CF5DB6">
            <w:pPr>
              <w:pStyle w:val="ListParagraph"/>
              <w:numPr>
                <w:ilvl w:val="0"/>
                <w:numId w:val="1"/>
              </w:numPr>
              <w:contextualSpacing/>
              <w:jc w:val="both"/>
              <w:rPr>
                <w:rFonts w:ascii="Calibri" w:hAnsi="Calibri"/>
                <w:sz w:val="22"/>
                <w:szCs w:val="22"/>
              </w:rPr>
            </w:pPr>
            <w:r w:rsidRPr="00BE2069">
              <w:rPr>
                <w:rFonts w:ascii="Calibri" w:hAnsi="Calibri"/>
                <w:sz w:val="22"/>
                <w:szCs w:val="22"/>
              </w:rPr>
              <w:t>Low commitment by the internal and external quality control actors and experts and from partners to achieve quality results. This will be offset by underlying the importance of quality and explaining that the impact and sustainability will depend on the quality of its results. Phone calls, videoconferences and face-to-face meetings will be arranged if necessary, also at management level.</w:t>
            </w:r>
          </w:p>
          <w:p w:rsidR="00CF5DB6" w:rsidRPr="001516B6" w:rsidRDefault="00CF5DB6" w:rsidP="00947625">
            <w:pPr>
              <w:rPr>
                <w:szCs w:val="22"/>
                <w:lang w:val="en-GB"/>
              </w:rPr>
            </w:pPr>
          </w:p>
        </w:tc>
      </w:tr>
      <w:tr w:rsidR="00CF5DB6" w:rsidRPr="001516B6" w:rsidTr="00947625">
        <w:trPr>
          <w:trHeight w:val="493"/>
        </w:trPr>
        <w:tc>
          <w:tcPr>
            <w:tcW w:w="2127" w:type="dxa"/>
            <w:vAlign w:val="center"/>
          </w:tcPr>
          <w:p w:rsidR="00CF5DB6" w:rsidRPr="001516B6" w:rsidRDefault="00CF5DB6" w:rsidP="00947625">
            <w:pPr>
              <w:rPr>
                <w:b/>
                <w:lang w:val="en-GB"/>
              </w:rPr>
            </w:pPr>
            <w:r w:rsidRPr="001516B6">
              <w:rPr>
                <w:b/>
                <w:lang w:val="en-GB"/>
              </w:rPr>
              <w:t>Description</w:t>
            </w:r>
          </w:p>
        </w:tc>
        <w:tc>
          <w:tcPr>
            <w:tcW w:w="7512" w:type="dxa"/>
            <w:gridSpan w:val="4"/>
            <w:vAlign w:val="center"/>
          </w:tcPr>
          <w:p w:rsidR="00CF5DB6" w:rsidRPr="00BE2069" w:rsidRDefault="00CF5DB6" w:rsidP="00947625">
            <w:pPr>
              <w:jc w:val="both"/>
              <w:rPr>
                <w:rFonts w:ascii="Calibri" w:hAnsi="Calibri"/>
                <w:spacing w:val="-2"/>
                <w:szCs w:val="22"/>
              </w:rPr>
            </w:pPr>
            <w:r w:rsidRPr="00BE2069">
              <w:rPr>
                <w:rFonts w:ascii="Calibri" w:hAnsi="Calibri"/>
                <w:spacing w:val="-2"/>
                <w:szCs w:val="22"/>
                <w:u w:val="single"/>
              </w:rPr>
              <w:t xml:space="preserve">WP </w:t>
            </w:r>
            <w:proofErr w:type="spellStart"/>
            <w:r w:rsidRPr="00BE2069">
              <w:rPr>
                <w:rFonts w:ascii="Calibri" w:hAnsi="Calibri"/>
                <w:spacing w:val="-2"/>
                <w:szCs w:val="22"/>
                <w:u w:val="single"/>
              </w:rPr>
              <w:t>Objective</w:t>
            </w:r>
            <w:proofErr w:type="spellEnd"/>
            <w:r w:rsidRPr="00BE2069">
              <w:rPr>
                <w:rFonts w:ascii="Calibri" w:hAnsi="Calibri"/>
                <w:spacing w:val="-2"/>
                <w:szCs w:val="22"/>
                <w:u w:val="single"/>
              </w:rPr>
              <w:t>:</w:t>
            </w:r>
            <w:r w:rsidRPr="00BE2069">
              <w:rPr>
                <w:rFonts w:ascii="Calibri" w:hAnsi="Calibri"/>
                <w:b/>
                <w:spacing w:val="-2"/>
                <w:szCs w:val="22"/>
              </w:rPr>
              <w:t xml:space="preserve"> </w:t>
            </w:r>
            <w:r w:rsidRPr="00BE2069">
              <w:rPr>
                <w:rFonts w:ascii="Calibri" w:hAnsi="Calibri"/>
                <w:spacing w:val="-2"/>
                <w:szCs w:val="22"/>
              </w:rPr>
              <w:t xml:space="preserve">to </w:t>
            </w:r>
            <w:proofErr w:type="spellStart"/>
            <w:r w:rsidRPr="00BE2069">
              <w:rPr>
                <w:rFonts w:ascii="Calibri" w:hAnsi="Calibri"/>
                <w:spacing w:val="-2"/>
                <w:szCs w:val="22"/>
              </w:rPr>
              <w:t>ensure</w:t>
            </w:r>
            <w:proofErr w:type="spellEnd"/>
            <w:r w:rsidRPr="00BE2069">
              <w:rPr>
                <w:rFonts w:ascii="Calibri" w:hAnsi="Calibri"/>
                <w:spacing w:val="-2"/>
                <w:szCs w:val="22"/>
              </w:rPr>
              <w:t xml:space="preserve"> </w:t>
            </w:r>
            <w:proofErr w:type="spellStart"/>
            <w:r w:rsidRPr="00BE2069">
              <w:rPr>
                <w:rFonts w:ascii="Calibri" w:hAnsi="Calibri"/>
                <w:spacing w:val="-2"/>
                <w:szCs w:val="22"/>
              </w:rPr>
              <w:t>the</w:t>
            </w:r>
            <w:proofErr w:type="spellEnd"/>
            <w:r w:rsidRPr="00BE2069">
              <w:rPr>
                <w:rFonts w:ascii="Calibri" w:hAnsi="Calibri"/>
                <w:spacing w:val="-2"/>
                <w:szCs w:val="22"/>
              </w:rPr>
              <w:t xml:space="preserve"> </w:t>
            </w:r>
            <w:proofErr w:type="spellStart"/>
            <w:r w:rsidRPr="00BE2069">
              <w:rPr>
                <w:rFonts w:ascii="Calibri" w:hAnsi="Calibri"/>
                <w:spacing w:val="-2"/>
                <w:szCs w:val="22"/>
              </w:rPr>
              <w:t>activities</w:t>
            </w:r>
            <w:proofErr w:type="spellEnd"/>
            <w:r w:rsidRPr="00BE2069">
              <w:rPr>
                <w:rFonts w:ascii="Calibri" w:hAnsi="Calibri"/>
                <w:spacing w:val="-2"/>
                <w:szCs w:val="22"/>
              </w:rPr>
              <w:t xml:space="preserve"> are </w:t>
            </w:r>
            <w:proofErr w:type="spellStart"/>
            <w:r w:rsidRPr="00BE2069">
              <w:rPr>
                <w:rFonts w:ascii="Calibri" w:hAnsi="Calibri"/>
                <w:spacing w:val="-2"/>
                <w:szCs w:val="22"/>
              </w:rPr>
              <w:t>carried</w:t>
            </w:r>
            <w:proofErr w:type="spellEnd"/>
            <w:r w:rsidRPr="00BE2069">
              <w:rPr>
                <w:rFonts w:ascii="Calibri" w:hAnsi="Calibri"/>
                <w:spacing w:val="-2"/>
                <w:szCs w:val="22"/>
              </w:rPr>
              <w:t xml:space="preserve"> </w:t>
            </w:r>
            <w:proofErr w:type="spellStart"/>
            <w:r w:rsidRPr="00BE2069">
              <w:rPr>
                <w:rFonts w:ascii="Calibri" w:hAnsi="Calibri"/>
                <w:spacing w:val="-2"/>
                <w:szCs w:val="22"/>
              </w:rPr>
              <w:t>out</w:t>
            </w:r>
            <w:proofErr w:type="spellEnd"/>
            <w:r w:rsidRPr="00BE2069">
              <w:rPr>
                <w:rFonts w:ascii="Calibri" w:hAnsi="Calibri"/>
                <w:spacing w:val="-2"/>
                <w:szCs w:val="22"/>
              </w:rPr>
              <w:t xml:space="preserve"> </w:t>
            </w:r>
            <w:proofErr w:type="spellStart"/>
            <w:r w:rsidRPr="00BE2069">
              <w:rPr>
                <w:rFonts w:ascii="Calibri" w:hAnsi="Calibri"/>
                <w:spacing w:val="-2"/>
                <w:szCs w:val="22"/>
              </w:rPr>
              <w:t>with</w:t>
            </w:r>
            <w:proofErr w:type="spellEnd"/>
            <w:r w:rsidRPr="00BE2069">
              <w:rPr>
                <w:rFonts w:ascii="Calibri" w:hAnsi="Calibri"/>
                <w:spacing w:val="-2"/>
                <w:szCs w:val="22"/>
              </w:rPr>
              <w:t xml:space="preserve"> </w:t>
            </w:r>
            <w:proofErr w:type="spellStart"/>
            <w:r w:rsidRPr="00BE2069">
              <w:rPr>
                <w:rFonts w:ascii="Calibri" w:hAnsi="Calibri"/>
                <w:spacing w:val="-2"/>
                <w:szCs w:val="22"/>
              </w:rPr>
              <w:t>the</w:t>
            </w:r>
            <w:proofErr w:type="spellEnd"/>
            <w:r w:rsidRPr="00BE2069">
              <w:rPr>
                <w:rFonts w:ascii="Calibri" w:hAnsi="Calibri"/>
                <w:spacing w:val="-2"/>
                <w:szCs w:val="22"/>
              </w:rPr>
              <w:t xml:space="preserve"> </w:t>
            </w:r>
            <w:proofErr w:type="spellStart"/>
            <w:r w:rsidRPr="00BE2069">
              <w:rPr>
                <w:rFonts w:ascii="Calibri" w:hAnsi="Calibri"/>
                <w:spacing w:val="-2"/>
                <w:szCs w:val="22"/>
              </w:rPr>
              <w:t>best</w:t>
            </w:r>
            <w:proofErr w:type="spellEnd"/>
            <w:r w:rsidRPr="00BE2069">
              <w:rPr>
                <w:rFonts w:ascii="Calibri" w:hAnsi="Calibri"/>
                <w:spacing w:val="-2"/>
                <w:szCs w:val="22"/>
              </w:rPr>
              <w:t xml:space="preserve"> </w:t>
            </w:r>
            <w:proofErr w:type="spellStart"/>
            <w:r w:rsidRPr="00BE2069">
              <w:rPr>
                <w:rFonts w:ascii="Calibri" w:hAnsi="Calibri"/>
                <w:spacing w:val="-2"/>
                <w:szCs w:val="22"/>
              </w:rPr>
              <w:t>methodology</w:t>
            </w:r>
            <w:proofErr w:type="spellEnd"/>
            <w:r w:rsidRPr="00BE2069">
              <w:rPr>
                <w:rFonts w:ascii="Calibri" w:hAnsi="Calibri"/>
                <w:spacing w:val="-2"/>
                <w:szCs w:val="22"/>
              </w:rPr>
              <w:t xml:space="preserve"> and </w:t>
            </w:r>
            <w:proofErr w:type="spellStart"/>
            <w:r w:rsidRPr="00BE2069">
              <w:rPr>
                <w:rFonts w:ascii="Calibri" w:hAnsi="Calibri"/>
                <w:spacing w:val="-2"/>
                <w:szCs w:val="22"/>
              </w:rPr>
              <w:t>they</w:t>
            </w:r>
            <w:proofErr w:type="spellEnd"/>
            <w:r w:rsidRPr="00BE2069">
              <w:rPr>
                <w:rFonts w:ascii="Calibri" w:hAnsi="Calibri"/>
                <w:spacing w:val="-2"/>
                <w:szCs w:val="22"/>
              </w:rPr>
              <w:t xml:space="preserve"> are </w:t>
            </w:r>
            <w:proofErr w:type="spellStart"/>
            <w:r w:rsidRPr="00BE2069">
              <w:rPr>
                <w:rFonts w:ascii="Calibri" w:hAnsi="Calibri"/>
                <w:spacing w:val="-2"/>
                <w:szCs w:val="22"/>
              </w:rPr>
              <w:t>delivering</w:t>
            </w:r>
            <w:proofErr w:type="spellEnd"/>
            <w:r w:rsidRPr="00BE2069">
              <w:rPr>
                <w:rFonts w:ascii="Calibri" w:hAnsi="Calibri"/>
                <w:spacing w:val="-2"/>
                <w:szCs w:val="22"/>
              </w:rPr>
              <w:t xml:space="preserve"> </w:t>
            </w:r>
            <w:proofErr w:type="spellStart"/>
            <w:r w:rsidRPr="00BE2069">
              <w:rPr>
                <w:rFonts w:ascii="Calibri" w:hAnsi="Calibri"/>
                <w:spacing w:val="-2"/>
                <w:szCs w:val="22"/>
              </w:rPr>
              <w:t>relevant</w:t>
            </w:r>
            <w:proofErr w:type="spellEnd"/>
            <w:r w:rsidRPr="00BE2069">
              <w:rPr>
                <w:rFonts w:ascii="Calibri" w:hAnsi="Calibri"/>
                <w:spacing w:val="-2"/>
                <w:szCs w:val="22"/>
              </w:rPr>
              <w:t xml:space="preserve"> and </w:t>
            </w:r>
            <w:proofErr w:type="spellStart"/>
            <w:r w:rsidRPr="00BE2069">
              <w:rPr>
                <w:rFonts w:ascii="Calibri" w:hAnsi="Calibri"/>
                <w:spacing w:val="-2"/>
                <w:szCs w:val="22"/>
              </w:rPr>
              <w:t>solid</w:t>
            </w:r>
            <w:proofErr w:type="spellEnd"/>
            <w:r w:rsidRPr="00BE2069">
              <w:rPr>
                <w:rFonts w:ascii="Calibri" w:hAnsi="Calibri"/>
                <w:spacing w:val="-2"/>
                <w:szCs w:val="22"/>
              </w:rPr>
              <w:t xml:space="preserve"> </w:t>
            </w:r>
            <w:proofErr w:type="spellStart"/>
            <w:r w:rsidRPr="00BE2069">
              <w:rPr>
                <w:rFonts w:ascii="Calibri" w:hAnsi="Calibri"/>
                <w:spacing w:val="-2"/>
                <w:szCs w:val="22"/>
              </w:rPr>
              <w:t>results</w:t>
            </w:r>
            <w:proofErr w:type="spellEnd"/>
            <w:r w:rsidRPr="00BE2069">
              <w:rPr>
                <w:rFonts w:ascii="Calibri" w:hAnsi="Calibri"/>
                <w:spacing w:val="-2"/>
                <w:szCs w:val="22"/>
              </w:rPr>
              <w:t xml:space="preserve">. High </w:t>
            </w:r>
            <w:proofErr w:type="spellStart"/>
            <w:r w:rsidRPr="00BE2069">
              <w:rPr>
                <w:rFonts w:ascii="Calibri" w:hAnsi="Calibri"/>
                <w:spacing w:val="-2"/>
                <w:szCs w:val="22"/>
              </w:rPr>
              <w:t>Quality</w:t>
            </w:r>
            <w:proofErr w:type="spellEnd"/>
            <w:r w:rsidRPr="00BE2069">
              <w:rPr>
                <w:rFonts w:ascii="Calibri" w:hAnsi="Calibri"/>
                <w:spacing w:val="-2"/>
                <w:szCs w:val="22"/>
              </w:rPr>
              <w:t xml:space="preserve"> performance </w:t>
            </w:r>
            <w:proofErr w:type="spellStart"/>
            <w:r w:rsidRPr="00BE2069">
              <w:rPr>
                <w:rFonts w:ascii="Calibri" w:hAnsi="Calibri"/>
                <w:spacing w:val="-2"/>
                <w:szCs w:val="22"/>
              </w:rPr>
              <w:t>is</w:t>
            </w:r>
            <w:proofErr w:type="spellEnd"/>
            <w:r w:rsidRPr="00BE2069">
              <w:rPr>
                <w:rFonts w:ascii="Calibri" w:hAnsi="Calibri"/>
                <w:spacing w:val="-2"/>
                <w:szCs w:val="22"/>
              </w:rPr>
              <w:t xml:space="preserve"> </w:t>
            </w:r>
            <w:proofErr w:type="spellStart"/>
            <w:r w:rsidRPr="00BE2069">
              <w:rPr>
                <w:rFonts w:ascii="Calibri" w:hAnsi="Calibri"/>
                <w:spacing w:val="-2"/>
                <w:szCs w:val="22"/>
              </w:rPr>
              <w:t>understood</w:t>
            </w:r>
            <w:proofErr w:type="spellEnd"/>
            <w:r w:rsidRPr="00BE2069">
              <w:rPr>
                <w:rFonts w:ascii="Calibri" w:hAnsi="Calibri"/>
                <w:spacing w:val="-2"/>
                <w:szCs w:val="22"/>
              </w:rPr>
              <w:t xml:space="preserve"> as a </w:t>
            </w:r>
            <w:proofErr w:type="spellStart"/>
            <w:r w:rsidRPr="00BE2069">
              <w:rPr>
                <w:rFonts w:ascii="Calibri" w:hAnsi="Calibri"/>
                <w:spacing w:val="-2"/>
                <w:szCs w:val="22"/>
              </w:rPr>
              <w:t>priority</w:t>
            </w:r>
            <w:proofErr w:type="spellEnd"/>
            <w:r w:rsidRPr="00BE2069">
              <w:rPr>
                <w:rFonts w:ascii="Calibri" w:hAnsi="Calibri"/>
                <w:spacing w:val="-2"/>
                <w:szCs w:val="22"/>
              </w:rPr>
              <w:t xml:space="preserve"> to </w:t>
            </w:r>
            <w:proofErr w:type="spellStart"/>
            <w:r w:rsidRPr="00BE2069">
              <w:rPr>
                <w:rFonts w:ascii="Calibri" w:hAnsi="Calibri"/>
                <w:spacing w:val="-2"/>
                <w:szCs w:val="22"/>
              </w:rPr>
              <w:t>achieve</w:t>
            </w:r>
            <w:proofErr w:type="spellEnd"/>
            <w:r w:rsidRPr="00BE2069">
              <w:rPr>
                <w:rFonts w:ascii="Calibri" w:hAnsi="Calibri"/>
                <w:spacing w:val="-2"/>
                <w:szCs w:val="22"/>
              </w:rPr>
              <w:t xml:space="preserve"> </w:t>
            </w:r>
            <w:proofErr w:type="spellStart"/>
            <w:r w:rsidRPr="00BE2069">
              <w:rPr>
                <w:rFonts w:ascii="Calibri" w:hAnsi="Calibri"/>
                <w:spacing w:val="-2"/>
                <w:szCs w:val="22"/>
              </w:rPr>
              <w:t>the</w:t>
            </w:r>
            <w:proofErr w:type="spellEnd"/>
            <w:r w:rsidRPr="00BE2069">
              <w:rPr>
                <w:rFonts w:ascii="Calibri" w:hAnsi="Calibri"/>
                <w:spacing w:val="-2"/>
                <w:szCs w:val="22"/>
              </w:rPr>
              <w:t xml:space="preserve"> </w:t>
            </w:r>
            <w:proofErr w:type="spellStart"/>
            <w:r w:rsidRPr="00BE2069">
              <w:rPr>
                <w:rFonts w:ascii="Calibri" w:hAnsi="Calibri"/>
                <w:spacing w:val="-2"/>
                <w:szCs w:val="22"/>
              </w:rPr>
              <w:t>project</w:t>
            </w:r>
            <w:proofErr w:type="spellEnd"/>
            <w:r w:rsidRPr="00BE2069">
              <w:rPr>
                <w:rFonts w:ascii="Calibri" w:hAnsi="Calibri"/>
                <w:spacing w:val="-2"/>
                <w:szCs w:val="22"/>
              </w:rPr>
              <w:t xml:space="preserve"> </w:t>
            </w:r>
            <w:proofErr w:type="spellStart"/>
            <w:r w:rsidRPr="00BE2069">
              <w:rPr>
                <w:rFonts w:ascii="Calibri" w:hAnsi="Calibri"/>
                <w:spacing w:val="-2"/>
                <w:szCs w:val="22"/>
              </w:rPr>
              <w:t>sustainability</w:t>
            </w:r>
            <w:proofErr w:type="spellEnd"/>
            <w:r w:rsidRPr="00BE2069">
              <w:rPr>
                <w:rFonts w:ascii="Calibri" w:hAnsi="Calibri"/>
                <w:spacing w:val="-2"/>
                <w:szCs w:val="22"/>
              </w:rPr>
              <w:t xml:space="preserve"> and </w:t>
            </w:r>
            <w:proofErr w:type="spellStart"/>
            <w:r w:rsidRPr="00BE2069">
              <w:rPr>
                <w:rFonts w:ascii="Calibri" w:hAnsi="Calibri"/>
                <w:spacing w:val="-2"/>
                <w:szCs w:val="22"/>
              </w:rPr>
              <w:t>thus</w:t>
            </w:r>
            <w:proofErr w:type="spellEnd"/>
            <w:r w:rsidRPr="00BE2069">
              <w:rPr>
                <w:rFonts w:ascii="Calibri" w:hAnsi="Calibri"/>
                <w:spacing w:val="-2"/>
                <w:szCs w:val="22"/>
              </w:rPr>
              <w:t xml:space="preserve"> </w:t>
            </w:r>
            <w:proofErr w:type="spellStart"/>
            <w:r w:rsidRPr="00BE2069">
              <w:rPr>
                <w:rFonts w:ascii="Calibri" w:hAnsi="Calibri"/>
                <w:spacing w:val="-2"/>
                <w:szCs w:val="22"/>
              </w:rPr>
              <w:t>efforts</w:t>
            </w:r>
            <w:proofErr w:type="spellEnd"/>
            <w:r w:rsidRPr="00BE2069">
              <w:rPr>
                <w:rFonts w:ascii="Calibri" w:hAnsi="Calibri"/>
                <w:spacing w:val="-2"/>
                <w:szCs w:val="22"/>
              </w:rPr>
              <w:t xml:space="preserve"> </w:t>
            </w:r>
            <w:proofErr w:type="spellStart"/>
            <w:r w:rsidRPr="00BE2069">
              <w:rPr>
                <w:rFonts w:ascii="Calibri" w:hAnsi="Calibri"/>
                <w:spacing w:val="-2"/>
                <w:szCs w:val="22"/>
              </w:rPr>
              <w:t>will</w:t>
            </w:r>
            <w:proofErr w:type="spellEnd"/>
            <w:r w:rsidRPr="00BE2069">
              <w:rPr>
                <w:rFonts w:ascii="Calibri" w:hAnsi="Calibri"/>
                <w:spacing w:val="-2"/>
                <w:szCs w:val="22"/>
              </w:rPr>
              <w:t xml:space="preserve"> be done </w:t>
            </w:r>
            <w:proofErr w:type="spellStart"/>
            <w:r w:rsidRPr="00BE2069">
              <w:rPr>
                <w:rFonts w:ascii="Calibri" w:hAnsi="Calibri"/>
                <w:spacing w:val="-2"/>
                <w:szCs w:val="22"/>
              </w:rPr>
              <w:t>by</w:t>
            </w:r>
            <w:proofErr w:type="spellEnd"/>
            <w:r w:rsidRPr="00BE2069">
              <w:rPr>
                <w:rFonts w:ascii="Calibri" w:hAnsi="Calibri"/>
                <w:spacing w:val="-2"/>
                <w:szCs w:val="22"/>
              </w:rPr>
              <w:t xml:space="preserve"> WP leader, in </w:t>
            </w:r>
            <w:proofErr w:type="spellStart"/>
            <w:r w:rsidRPr="00BE2069">
              <w:rPr>
                <w:rFonts w:ascii="Calibri" w:hAnsi="Calibri"/>
                <w:spacing w:val="-2"/>
                <w:szCs w:val="22"/>
              </w:rPr>
              <w:t>coordination</w:t>
            </w:r>
            <w:proofErr w:type="spellEnd"/>
            <w:r w:rsidRPr="00BE2069">
              <w:rPr>
                <w:rFonts w:ascii="Calibri" w:hAnsi="Calibri"/>
                <w:spacing w:val="-2"/>
                <w:szCs w:val="22"/>
              </w:rPr>
              <w:t xml:space="preserve"> </w:t>
            </w:r>
            <w:proofErr w:type="spellStart"/>
            <w:r w:rsidRPr="00BE2069">
              <w:rPr>
                <w:rFonts w:ascii="Calibri" w:hAnsi="Calibri"/>
                <w:spacing w:val="-2"/>
                <w:szCs w:val="22"/>
              </w:rPr>
              <w:t>with</w:t>
            </w:r>
            <w:proofErr w:type="spellEnd"/>
            <w:r w:rsidRPr="00BE2069">
              <w:rPr>
                <w:rFonts w:ascii="Calibri" w:hAnsi="Calibri"/>
                <w:spacing w:val="-2"/>
                <w:szCs w:val="22"/>
              </w:rPr>
              <w:t xml:space="preserve"> </w:t>
            </w:r>
            <w:proofErr w:type="spellStart"/>
            <w:r w:rsidRPr="00BE2069">
              <w:rPr>
                <w:rFonts w:ascii="Calibri" w:hAnsi="Calibri"/>
                <w:spacing w:val="-2"/>
                <w:szCs w:val="22"/>
              </w:rPr>
              <w:t>all</w:t>
            </w:r>
            <w:proofErr w:type="spellEnd"/>
            <w:r w:rsidRPr="00BE2069">
              <w:rPr>
                <w:rFonts w:ascii="Calibri" w:hAnsi="Calibri"/>
                <w:spacing w:val="-2"/>
                <w:szCs w:val="22"/>
              </w:rPr>
              <w:t xml:space="preserve"> </w:t>
            </w:r>
            <w:proofErr w:type="spellStart"/>
            <w:r w:rsidRPr="00BE2069">
              <w:rPr>
                <w:rFonts w:ascii="Calibri" w:hAnsi="Calibri"/>
                <w:spacing w:val="-2"/>
                <w:szCs w:val="22"/>
              </w:rPr>
              <w:t>partners</w:t>
            </w:r>
            <w:proofErr w:type="spellEnd"/>
            <w:r w:rsidRPr="00BE2069">
              <w:rPr>
                <w:rFonts w:ascii="Calibri" w:hAnsi="Calibri"/>
                <w:spacing w:val="-2"/>
                <w:szCs w:val="22"/>
              </w:rPr>
              <w:t xml:space="preserve"> and </w:t>
            </w:r>
            <w:proofErr w:type="spellStart"/>
            <w:r w:rsidRPr="00BE2069">
              <w:rPr>
                <w:rFonts w:ascii="Calibri" w:hAnsi="Calibri"/>
                <w:spacing w:val="-2"/>
                <w:szCs w:val="22"/>
              </w:rPr>
              <w:t>external</w:t>
            </w:r>
            <w:proofErr w:type="spellEnd"/>
            <w:r w:rsidRPr="00BE2069">
              <w:rPr>
                <w:rFonts w:ascii="Calibri" w:hAnsi="Calibri"/>
                <w:spacing w:val="-2"/>
                <w:szCs w:val="22"/>
              </w:rPr>
              <w:t xml:space="preserve"> </w:t>
            </w:r>
            <w:proofErr w:type="spellStart"/>
            <w:r w:rsidRPr="00BE2069">
              <w:rPr>
                <w:rFonts w:ascii="Calibri" w:hAnsi="Calibri"/>
                <w:spacing w:val="-2"/>
                <w:szCs w:val="22"/>
              </w:rPr>
              <w:t>experts</w:t>
            </w:r>
            <w:proofErr w:type="spellEnd"/>
            <w:r w:rsidRPr="00BE2069">
              <w:rPr>
                <w:rFonts w:ascii="Calibri" w:hAnsi="Calibri"/>
                <w:spacing w:val="-2"/>
                <w:szCs w:val="22"/>
              </w:rPr>
              <w:t>.</w:t>
            </w:r>
          </w:p>
          <w:p w:rsidR="00CF5DB6" w:rsidRPr="00BE2069" w:rsidRDefault="00CF5DB6" w:rsidP="00947625">
            <w:pPr>
              <w:jc w:val="both"/>
              <w:rPr>
                <w:rFonts w:ascii="Calibri" w:hAnsi="Calibri"/>
                <w:spacing w:val="-2"/>
                <w:szCs w:val="22"/>
              </w:rPr>
            </w:pPr>
          </w:p>
          <w:p w:rsidR="00CF5DB6" w:rsidRPr="00BE2069" w:rsidRDefault="00CF5DB6" w:rsidP="00947625">
            <w:pPr>
              <w:jc w:val="both"/>
              <w:rPr>
                <w:rFonts w:ascii="Calibri" w:hAnsi="Calibri"/>
                <w:b/>
                <w:szCs w:val="22"/>
              </w:rPr>
            </w:pPr>
            <w:proofErr w:type="spellStart"/>
            <w:r w:rsidRPr="00BE2069">
              <w:rPr>
                <w:rFonts w:ascii="Calibri" w:hAnsi="Calibri"/>
                <w:spacing w:val="-2"/>
                <w:szCs w:val="22"/>
              </w:rPr>
              <w:t>An</w:t>
            </w:r>
            <w:proofErr w:type="spellEnd"/>
            <w:r w:rsidRPr="00BE2069">
              <w:rPr>
                <w:rFonts w:ascii="Calibri" w:hAnsi="Calibri"/>
                <w:spacing w:val="-2"/>
                <w:szCs w:val="22"/>
              </w:rPr>
              <w:t xml:space="preserve"> </w:t>
            </w:r>
            <w:proofErr w:type="spellStart"/>
            <w:r w:rsidRPr="00BE2069">
              <w:rPr>
                <w:rFonts w:ascii="Calibri" w:hAnsi="Calibri"/>
                <w:spacing w:val="-2"/>
                <w:szCs w:val="22"/>
              </w:rPr>
              <w:t>exhaustive</w:t>
            </w:r>
            <w:proofErr w:type="spellEnd"/>
            <w:r w:rsidRPr="00BE2069">
              <w:rPr>
                <w:rFonts w:ascii="Calibri" w:hAnsi="Calibri"/>
                <w:spacing w:val="-2"/>
                <w:szCs w:val="22"/>
              </w:rPr>
              <w:t xml:space="preserve"> </w:t>
            </w:r>
            <w:proofErr w:type="spellStart"/>
            <w:r w:rsidRPr="00BE2069">
              <w:rPr>
                <w:rFonts w:ascii="Calibri" w:hAnsi="Calibri"/>
                <w:i/>
                <w:spacing w:val="-2"/>
                <w:szCs w:val="22"/>
              </w:rPr>
              <w:t>Quality</w:t>
            </w:r>
            <w:proofErr w:type="spellEnd"/>
            <w:r w:rsidRPr="00BE2069">
              <w:rPr>
                <w:rFonts w:ascii="Calibri" w:hAnsi="Calibri"/>
                <w:i/>
                <w:spacing w:val="-2"/>
                <w:szCs w:val="22"/>
              </w:rPr>
              <w:t xml:space="preserve"> </w:t>
            </w:r>
            <w:proofErr w:type="spellStart"/>
            <w:r w:rsidRPr="00BE2069">
              <w:rPr>
                <w:rFonts w:ascii="Calibri" w:hAnsi="Calibri"/>
                <w:i/>
                <w:spacing w:val="-2"/>
                <w:szCs w:val="22"/>
              </w:rPr>
              <w:t>Strategy</w:t>
            </w:r>
            <w:proofErr w:type="spellEnd"/>
            <w:r w:rsidRPr="00BE2069">
              <w:rPr>
                <w:rFonts w:ascii="Calibri" w:hAnsi="Calibri"/>
                <w:i/>
                <w:spacing w:val="-2"/>
                <w:szCs w:val="22"/>
              </w:rPr>
              <w:t xml:space="preserve"> </w:t>
            </w:r>
            <w:proofErr w:type="spellStart"/>
            <w:r w:rsidRPr="00BE2069">
              <w:rPr>
                <w:rFonts w:ascii="Calibri" w:hAnsi="Calibri"/>
                <w:spacing w:val="-2"/>
                <w:szCs w:val="22"/>
              </w:rPr>
              <w:t>will</w:t>
            </w:r>
            <w:proofErr w:type="spellEnd"/>
            <w:r w:rsidRPr="00BE2069">
              <w:rPr>
                <w:rFonts w:ascii="Calibri" w:hAnsi="Calibri"/>
                <w:spacing w:val="-2"/>
                <w:szCs w:val="22"/>
              </w:rPr>
              <w:t xml:space="preserve"> be </w:t>
            </w:r>
            <w:proofErr w:type="spellStart"/>
            <w:r w:rsidRPr="00BE2069">
              <w:rPr>
                <w:rFonts w:ascii="Calibri" w:hAnsi="Calibri"/>
                <w:szCs w:val="22"/>
              </w:rPr>
              <w:t>defined</w:t>
            </w:r>
            <w:proofErr w:type="spellEnd"/>
            <w:r w:rsidRPr="00BE2069">
              <w:rPr>
                <w:rFonts w:ascii="Calibri" w:hAnsi="Calibri"/>
                <w:szCs w:val="22"/>
              </w:rPr>
              <w:t xml:space="preserve"> (M3) </w:t>
            </w:r>
            <w:proofErr w:type="spellStart"/>
            <w:r w:rsidRPr="00BE2069">
              <w:rPr>
                <w:rFonts w:ascii="Calibri" w:hAnsi="Calibri"/>
                <w:szCs w:val="22"/>
              </w:rPr>
              <w:t>with</w:t>
            </w:r>
            <w:proofErr w:type="spellEnd"/>
            <w:r w:rsidRPr="00BE2069">
              <w:rPr>
                <w:rFonts w:ascii="Calibri" w:hAnsi="Calibri"/>
                <w:szCs w:val="22"/>
              </w:rPr>
              <w:t xml:space="preserve"> </w:t>
            </w:r>
            <w:proofErr w:type="spellStart"/>
            <w:r w:rsidRPr="00BE2069">
              <w:rPr>
                <w:rFonts w:ascii="Calibri" w:hAnsi="Calibri"/>
                <w:szCs w:val="22"/>
              </w:rPr>
              <w:t>procedures</w:t>
            </w:r>
            <w:proofErr w:type="spellEnd"/>
            <w:r w:rsidRPr="00BE2069">
              <w:rPr>
                <w:rFonts w:ascii="Calibri" w:hAnsi="Calibri"/>
                <w:szCs w:val="22"/>
              </w:rPr>
              <w:t xml:space="preserve">, </w:t>
            </w:r>
            <w:proofErr w:type="spellStart"/>
            <w:r w:rsidRPr="00BE2069">
              <w:rPr>
                <w:rFonts w:ascii="Calibri" w:hAnsi="Calibri"/>
                <w:szCs w:val="22"/>
              </w:rPr>
              <w:t>techniques</w:t>
            </w:r>
            <w:proofErr w:type="spellEnd"/>
            <w:r w:rsidRPr="00BE2069">
              <w:rPr>
                <w:rFonts w:ascii="Calibri" w:hAnsi="Calibri"/>
                <w:szCs w:val="22"/>
              </w:rPr>
              <w:t xml:space="preserve"> and </w:t>
            </w:r>
            <w:proofErr w:type="spellStart"/>
            <w:r w:rsidRPr="00BE2069">
              <w:rPr>
                <w:rFonts w:ascii="Calibri" w:hAnsi="Calibri"/>
                <w:szCs w:val="22"/>
              </w:rPr>
              <w:t>tools</w:t>
            </w:r>
            <w:proofErr w:type="spellEnd"/>
            <w:r w:rsidRPr="00BE2069">
              <w:rPr>
                <w:rFonts w:ascii="Calibri" w:hAnsi="Calibri"/>
                <w:szCs w:val="22"/>
              </w:rPr>
              <w:t xml:space="preserve"> to be </w:t>
            </w:r>
            <w:proofErr w:type="spellStart"/>
            <w:r w:rsidRPr="00BE2069">
              <w:rPr>
                <w:rFonts w:ascii="Calibri" w:hAnsi="Calibri"/>
                <w:szCs w:val="22"/>
              </w:rPr>
              <w:t>applied</w:t>
            </w:r>
            <w:proofErr w:type="spellEnd"/>
            <w:r w:rsidRPr="00BE2069">
              <w:rPr>
                <w:rFonts w:ascii="Calibri" w:hAnsi="Calibri"/>
                <w:szCs w:val="22"/>
              </w:rPr>
              <w:t xml:space="preserve"> </w:t>
            </w:r>
            <w:proofErr w:type="spellStart"/>
            <w:r w:rsidRPr="00BE2069">
              <w:rPr>
                <w:rFonts w:ascii="Calibri" w:hAnsi="Calibri"/>
                <w:szCs w:val="22"/>
              </w:rPr>
              <w:t>depending</w:t>
            </w:r>
            <w:proofErr w:type="spellEnd"/>
            <w:r w:rsidRPr="00BE2069">
              <w:rPr>
                <w:rFonts w:ascii="Calibri" w:hAnsi="Calibri"/>
                <w:szCs w:val="22"/>
              </w:rPr>
              <w:t xml:space="preserve"> </w:t>
            </w:r>
            <w:proofErr w:type="spellStart"/>
            <w:r w:rsidRPr="00BE2069">
              <w:rPr>
                <w:rFonts w:ascii="Calibri" w:hAnsi="Calibri"/>
                <w:szCs w:val="22"/>
              </w:rPr>
              <w:t>on</w:t>
            </w:r>
            <w:proofErr w:type="spellEnd"/>
            <w:r w:rsidRPr="00BE2069">
              <w:rPr>
                <w:rFonts w:ascii="Calibri" w:hAnsi="Calibri"/>
                <w:szCs w:val="22"/>
              </w:rPr>
              <w:t xml:space="preserve">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nature</w:t>
            </w:r>
            <w:proofErr w:type="spellEnd"/>
            <w:r w:rsidRPr="00BE2069">
              <w:rPr>
                <w:rFonts w:ascii="Calibri" w:hAnsi="Calibri"/>
                <w:szCs w:val="22"/>
              </w:rPr>
              <w:t xml:space="preserve"> of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different</w:t>
            </w:r>
            <w:proofErr w:type="spellEnd"/>
            <w:r w:rsidRPr="00BE2069">
              <w:rPr>
                <w:rFonts w:ascii="Calibri" w:hAnsi="Calibri"/>
                <w:szCs w:val="22"/>
              </w:rPr>
              <w:t xml:space="preserve"> </w:t>
            </w:r>
            <w:proofErr w:type="spellStart"/>
            <w:r w:rsidRPr="00BE2069">
              <w:rPr>
                <w:rFonts w:ascii="Calibri" w:hAnsi="Calibri"/>
                <w:szCs w:val="22"/>
              </w:rPr>
              <w:t>tasks</w:t>
            </w:r>
            <w:proofErr w:type="spellEnd"/>
            <w:r w:rsidRPr="00BE2069">
              <w:rPr>
                <w:rFonts w:ascii="Calibri" w:hAnsi="Calibri"/>
                <w:szCs w:val="22"/>
              </w:rPr>
              <w:t xml:space="preserve">. </w:t>
            </w:r>
            <w:proofErr w:type="spellStart"/>
            <w:r w:rsidRPr="00BE2069">
              <w:rPr>
                <w:rFonts w:ascii="Calibri" w:hAnsi="Calibri"/>
                <w:szCs w:val="22"/>
              </w:rPr>
              <w:t>Responsibilities</w:t>
            </w:r>
            <w:proofErr w:type="spellEnd"/>
            <w:r w:rsidRPr="00BE2069">
              <w:rPr>
                <w:rFonts w:ascii="Calibri" w:hAnsi="Calibri"/>
                <w:szCs w:val="22"/>
              </w:rPr>
              <w:t xml:space="preserve"> </w:t>
            </w:r>
            <w:proofErr w:type="spellStart"/>
            <w:r w:rsidRPr="00BE2069">
              <w:rPr>
                <w:rFonts w:ascii="Calibri" w:hAnsi="Calibri"/>
                <w:szCs w:val="22"/>
              </w:rPr>
              <w:t>will</w:t>
            </w:r>
            <w:proofErr w:type="spellEnd"/>
            <w:r w:rsidRPr="00BE2069">
              <w:rPr>
                <w:rFonts w:ascii="Calibri" w:hAnsi="Calibri"/>
                <w:szCs w:val="22"/>
              </w:rPr>
              <w:t xml:space="preserve"> be </w:t>
            </w:r>
            <w:proofErr w:type="spellStart"/>
            <w:r w:rsidRPr="00BE2069">
              <w:rPr>
                <w:rFonts w:ascii="Calibri" w:hAnsi="Calibri"/>
                <w:szCs w:val="22"/>
              </w:rPr>
              <w:t>assigned</w:t>
            </w:r>
            <w:proofErr w:type="spellEnd"/>
            <w:r w:rsidRPr="00BE2069">
              <w:rPr>
                <w:rFonts w:ascii="Calibri" w:hAnsi="Calibri"/>
                <w:szCs w:val="22"/>
              </w:rPr>
              <w:t xml:space="preserve"> for </w:t>
            </w:r>
            <w:proofErr w:type="spellStart"/>
            <w:r w:rsidRPr="00BE2069">
              <w:rPr>
                <w:rFonts w:ascii="Calibri" w:hAnsi="Calibri"/>
                <w:szCs w:val="22"/>
              </w:rPr>
              <w:t>both</w:t>
            </w:r>
            <w:proofErr w:type="spellEnd"/>
            <w:r w:rsidRPr="00BE2069">
              <w:rPr>
                <w:rFonts w:ascii="Calibri" w:hAnsi="Calibri"/>
                <w:szCs w:val="22"/>
              </w:rPr>
              <w:t xml:space="preserve"> </w:t>
            </w:r>
            <w:proofErr w:type="spellStart"/>
            <w:r w:rsidRPr="00BE2069">
              <w:rPr>
                <w:rFonts w:ascii="Calibri" w:hAnsi="Calibri"/>
                <w:szCs w:val="22"/>
              </w:rPr>
              <w:t>internal</w:t>
            </w:r>
            <w:proofErr w:type="spellEnd"/>
            <w:r w:rsidRPr="00BE2069">
              <w:rPr>
                <w:rFonts w:ascii="Calibri" w:hAnsi="Calibri"/>
                <w:szCs w:val="22"/>
              </w:rPr>
              <w:t xml:space="preserve"> &amp; </w:t>
            </w:r>
            <w:proofErr w:type="spellStart"/>
            <w:r w:rsidRPr="00BE2069">
              <w:rPr>
                <w:rFonts w:ascii="Calibri" w:hAnsi="Calibri"/>
                <w:szCs w:val="22"/>
              </w:rPr>
              <w:t>external</w:t>
            </w:r>
            <w:proofErr w:type="spellEnd"/>
            <w:r w:rsidRPr="00BE2069">
              <w:rPr>
                <w:rFonts w:ascii="Calibri" w:hAnsi="Calibri"/>
                <w:szCs w:val="22"/>
              </w:rPr>
              <w:t xml:space="preserve"> </w:t>
            </w:r>
            <w:proofErr w:type="spellStart"/>
            <w:r w:rsidRPr="00BE2069">
              <w:rPr>
                <w:rFonts w:ascii="Calibri" w:hAnsi="Calibri"/>
                <w:szCs w:val="22"/>
              </w:rPr>
              <w:t>Quality</w:t>
            </w:r>
            <w:proofErr w:type="spellEnd"/>
            <w:r w:rsidRPr="00BE2069">
              <w:rPr>
                <w:rFonts w:ascii="Calibri" w:hAnsi="Calibri"/>
                <w:szCs w:val="22"/>
              </w:rPr>
              <w:t xml:space="preserve"> </w:t>
            </w:r>
            <w:proofErr w:type="spellStart"/>
            <w:r w:rsidRPr="00BE2069">
              <w:rPr>
                <w:rFonts w:ascii="Calibri" w:hAnsi="Calibri"/>
                <w:szCs w:val="22"/>
              </w:rPr>
              <w:t>Monitoring</w:t>
            </w:r>
            <w:proofErr w:type="spellEnd"/>
            <w:r w:rsidRPr="00BE2069">
              <w:rPr>
                <w:rFonts w:ascii="Calibri" w:hAnsi="Calibri"/>
                <w:szCs w:val="22"/>
              </w:rPr>
              <w:t xml:space="preserve"> in </w:t>
            </w:r>
            <w:proofErr w:type="spellStart"/>
            <w:r w:rsidRPr="00BE2069">
              <w:rPr>
                <w:rFonts w:ascii="Calibri" w:hAnsi="Calibri"/>
                <w:szCs w:val="22"/>
              </w:rPr>
              <w:t>order</w:t>
            </w:r>
            <w:proofErr w:type="spellEnd"/>
            <w:r w:rsidRPr="00BE2069">
              <w:rPr>
                <w:rFonts w:ascii="Calibri" w:hAnsi="Calibri"/>
                <w:szCs w:val="22"/>
              </w:rPr>
              <w:t xml:space="preserve"> to </w:t>
            </w:r>
            <w:proofErr w:type="spellStart"/>
            <w:r w:rsidRPr="00BE2069">
              <w:rPr>
                <w:rFonts w:ascii="Calibri" w:hAnsi="Calibri"/>
                <w:szCs w:val="22"/>
              </w:rPr>
              <w:t>achieve</w:t>
            </w:r>
            <w:proofErr w:type="spellEnd"/>
            <w:r w:rsidRPr="00BE2069">
              <w:rPr>
                <w:rFonts w:ascii="Calibri" w:hAnsi="Calibri"/>
                <w:szCs w:val="22"/>
              </w:rPr>
              <w:t xml:space="preserve">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required</w:t>
            </w:r>
            <w:proofErr w:type="spellEnd"/>
            <w:r w:rsidRPr="00BE2069">
              <w:rPr>
                <w:rFonts w:ascii="Calibri" w:hAnsi="Calibri"/>
                <w:szCs w:val="22"/>
              </w:rPr>
              <w:t xml:space="preserve"> </w:t>
            </w:r>
            <w:proofErr w:type="spellStart"/>
            <w:r w:rsidRPr="00BE2069">
              <w:rPr>
                <w:rFonts w:ascii="Calibri" w:hAnsi="Calibri"/>
                <w:szCs w:val="22"/>
              </w:rPr>
              <w:t>quality</w:t>
            </w:r>
            <w:proofErr w:type="spellEnd"/>
            <w:r w:rsidRPr="00BE2069">
              <w:rPr>
                <w:rFonts w:ascii="Calibri" w:hAnsi="Calibri"/>
                <w:szCs w:val="22"/>
              </w:rPr>
              <w:t xml:space="preserve"> </w:t>
            </w:r>
            <w:proofErr w:type="spellStart"/>
            <w:r w:rsidRPr="00BE2069">
              <w:rPr>
                <w:rFonts w:ascii="Calibri" w:hAnsi="Calibri"/>
                <w:szCs w:val="22"/>
              </w:rPr>
              <w:t>levels</w:t>
            </w:r>
            <w:proofErr w:type="spellEnd"/>
            <w:r w:rsidRPr="00BE2069">
              <w:rPr>
                <w:rFonts w:ascii="Calibri" w:hAnsi="Calibri"/>
                <w:szCs w:val="22"/>
              </w:rPr>
              <w:t xml:space="preserve"> </w:t>
            </w:r>
            <w:proofErr w:type="spellStart"/>
            <w:r w:rsidRPr="00BE2069">
              <w:rPr>
                <w:rFonts w:ascii="Calibri" w:hAnsi="Calibri"/>
                <w:szCs w:val="22"/>
              </w:rPr>
              <w:t>during</w:t>
            </w:r>
            <w:proofErr w:type="spellEnd"/>
            <w:r w:rsidRPr="00BE2069">
              <w:rPr>
                <w:rFonts w:ascii="Calibri" w:hAnsi="Calibri"/>
                <w:szCs w:val="22"/>
              </w:rPr>
              <w:t xml:space="preserve">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project</w:t>
            </w:r>
            <w:proofErr w:type="spellEnd"/>
            <w:r w:rsidRPr="00BE2069">
              <w:rPr>
                <w:rFonts w:ascii="Calibri" w:hAnsi="Calibri"/>
                <w:szCs w:val="22"/>
              </w:rPr>
              <w:t xml:space="preserve"> </w:t>
            </w:r>
            <w:proofErr w:type="spellStart"/>
            <w:r w:rsidRPr="00BE2069">
              <w:rPr>
                <w:rFonts w:ascii="Calibri" w:hAnsi="Calibri"/>
                <w:szCs w:val="22"/>
              </w:rPr>
              <w:t>implementation</w:t>
            </w:r>
            <w:proofErr w:type="spellEnd"/>
            <w:r w:rsidRPr="00BE2069">
              <w:rPr>
                <w:rFonts w:ascii="Calibri" w:hAnsi="Calibri"/>
                <w:szCs w:val="22"/>
              </w:rPr>
              <w:t xml:space="preserve"> and </w:t>
            </w:r>
            <w:proofErr w:type="spellStart"/>
            <w:r w:rsidRPr="00BE2069">
              <w:rPr>
                <w:rFonts w:ascii="Calibri" w:hAnsi="Calibri"/>
                <w:szCs w:val="22"/>
              </w:rPr>
              <w:t>obtain</w:t>
            </w:r>
            <w:proofErr w:type="spellEnd"/>
            <w:r w:rsidRPr="00BE2069">
              <w:rPr>
                <w:rFonts w:ascii="Calibri" w:hAnsi="Calibri"/>
                <w:szCs w:val="22"/>
              </w:rPr>
              <w:t xml:space="preserve"> </w:t>
            </w:r>
            <w:proofErr w:type="spellStart"/>
            <w:r w:rsidRPr="00BE2069">
              <w:rPr>
                <w:rFonts w:ascii="Calibri" w:hAnsi="Calibri"/>
                <w:szCs w:val="22"/>
              </w:rPr>
              <w:t>impact</w:t>
            </w:r>
            <w:proofErr w:type="spellEnd"/>
            <w:r w:rsidRPr="00BE2069">
              <w:rPr>
                <w:rFonts w:ascii="Calibri" w:hAnsi="Calibri"/>
                <w:szCs w:val="22"/>
              </w:rPr>
              <w:t xml:space="preserve"> and </w:t>
            </w:r>
            <w:proofErr w:type="spellStart"/>
            <w:r w:rsidRPr="00BE2069">
              <w:rPr>
                <w:rFonts w:ascii="Calibri" w:hAnsi="Calibri"/>
                <w:szCs w:val="22"/>
              </w:rPr>
              <w:t>sustainability</w:t>
            </w:r>
            <w:proofErr w:type="spellEnd"/>
            <w:r w:rsidRPr="00BE2069">
              <w:rPr>
                <w:rFonts w:ascii="Calibri" w:hAnsi="Calibri"/>
                <w:szCs w:val="22"/>
              </w:rPr>
              <w:t>.</w:t>
            </w:r>
            <w:r w:rsidRPr="00BE2069">
              <w:rPr>
                <w:rFonts w:ascii="Calibri" w:hAnsi="Calibri"/>
                <w:b/>
                <w:szCs w:val="22"/>
              </w:rPr>
              <w:t xml:space="preserve"> </w:t>
            </w:r>
          </w:p>
          <w:p w:rsidR="00CF5DB6" w:rsidRPr="00BE2069" w:rsidRDefault="00CF5DB6" w:rsidP="00947625">
            <w:pPr>
              <w:jc w:val="both"/>
              <w:rPr>
                <w:rFonts w:ascii="Calibri" w:hAnsi="Calibri"/>
                <w:b/>
                <w:szCs w:val="22"/>
              </w:rPr>
            </w:pPr>
          </w:p>
          <w:p w:rsidR="00CF5DB6" w:rsidRPr="00BE2069" w:rsidRDefault="00CF5DB6" w:rsidP="00947625">
            <w:pPr>
              <w:jc w:val="both"/>
              <w:rPr>
                <w:rFonts w:ascii="Calibri" w:hAnsi="Calibri"/>
                <w:szCs w:val="22"/>
              </w:rPr>
            </w:pPr>
            <w:proofErr w:type="spellStart"/>
            <w:r w:rsidRPr="00BE2069">
              <w:rPr>
                <w:rFonts w:ascii="Calibri" w:hAnsi="Calibri"/>
                <w:szCs w:val="22"/>
              </w:rPr>
              <w:t>The</w:t>
            </w:r>
            <w:proofErr w:type="spellEnd"/>
            <w:r w:rsidRPr="00BE2069">
              <w:rPr>
                <w:rFonts w:ascii="Calibri" w:hAnsi="Calibri"/>
                <w:szCs w:val="22"/>
              </w:rPr>
              <w:t xml:space="preserve"> MORALE </w:t>
            </w:r>
            <w:proofErr w:type="spellStart"/>
            <w:r w:rsidRPr="00BE2069">
              <w:rPr>
                <w:rFonts w:ascii="Calibri" w:hAnsi="Calibri"/>
                <w:szCs w:val="22"/>
              </w:rPr>
              <w:t>project</w:t>
            </w:r>
            <w:proofErr w:type="spellEnd"/>
            <w:r w:rsidRPr="00BE2069">
              <w:rPr>
                <w:rFonts w:ascii="Calibri" w:hAnsi="Calibri"/>
                <w:szCs w:val="22"/>
              </w:rPr>
              <w:t xml:space="preserve"> has </w:t>
            </w:r>
            <w:proofErr w:type="spellStart"/>
            <w:r w:rsidRPr="00BE2069">
              <w:rPr>
                <w:rFonts w:ascii="Calibri" w:hAnsi="Calibri"/>
                <w:szCs w:val="22"/>
              </w:rPr>
              <w:t>been</w:t>
            </w:r>
            <w:proofErr w:type="spellEnd"/>
            <w:r w:rsidRPr="00BE2069">
              <w:rPr>
                <w:rFonts w:ascii="Calibri" w:hAnsi="Calibri"/>
                <w:szCs w:val="22"/>
              </w:rPr>
              <w:t xml:space="preserve"> </w:t>
            </w:r>
            <w:proofErr w:type="spellStart"/>
            <w:r w:rsidRPr="00BE2069">
              <w:rPr>
                <w:rFonts w:ascii="Calibri" w:hAnsi="Calibri"/>
                <w:szCs w:val="22"/>
              </w:rPr>
              <w:t>designed</w:t>
            </w:r>
            <w:proofErr w:type="spellEnd"/>
            <w:r w:rsidRPr="00BE2069">
              <w:rPr>
                <w:rFonts w:ascii="Calibri" w:hAnsi="Calibri"/>
                <w:szCs w:val="22"/>
              </w:rPr>
              <w:t xml:space="preserve"> to </w:t>
            </w:r>
            <w:proofErr w:type="spellStart"/>
            <w:r w:rsidRPr="00BE2069">
              <w:rPr>
                <w:rFonts w:ascii="Calibri" w:hAnsi="Calibri"/>
                <w:szCs w:val="22"/>
              </w:rPr>
              <w:t>have</w:t>
            </w:r>
            <w:proofErr w:type="spellEnd"/>
            <w:r w:rsidRPr="00BE2069">
              <w:rPr>
                <w:rFonts w:ascii="Calibri" w:hAnsi="Calibri"/>
                <w:szCs w:val="22"/>
              </w:rPr>
              <w:t xml:space="preserve"> </w:t>
            </w:r>
            <w:proofErr w:type="spellStart"/>
            <w:r w:rsidRPr="00BE2069">
              <w:rPr>
                <w:rFonts w:ascii="Calibri" w:hAnsi="Calibri"/>
                <w:szCs w:val="22"/>
              </w:rPr>
              <w:t>different</w:t>
            </w:r>
            <w:proofErr w:type="spellEnd"/>
            <w:r w:rsidRPr="00BE2069">
              <w:rPr>
                <w:rFonts w:ascii="Calibri" w:hAnsi="Calibri"/>
                <w:szCs w:val="22"/>
              </w:rPr>
              <w:t xml:space="preserve"> </w:t>
            </w:r>
            <w:proofErr w:type="spellStart"/>
            <w:r w:rsidRPr="00BE2069">
              <w:rPr>
                <w:rFonts w:ascii="Calibri" w:hAnsi="Calibri"/>
                <w:szCs w:val="22"/>
              </w:rPr>
              <w:t>interlinked</w:t>
            </w:r>
            <w:proofErr w:type="spellEnd"/>
            <w:r w:rsidRPr="00BE2069">
              <w:rPr>
                <w:rFonts w:ascii="Calibri" w:hAnsi="Calibri"/>
                <w:szCs w:val="22"/>
              </w:rPr>
              <w:t xml:space="preserve"> </w:t>
            </w:r>
            <w:proofErr w:type="spellStart"/>
            <w:r w:rsidRPr="00BE2069">
              <w:rPr>
                <w:rFonts w:ascii="Calibri" w:hAnsi="Calibri"/>
                <w:szCs w:val="22"/>
              </w:rPr>
              <w:t>tasks</w:t>
            </w:r>
            <w:proofErr w:type="spellEnd"/>
            <w:r w:rsidRPr="00BE2069">
              <w:rPr>
                <w:rFonts w:ascii="Calibri" w:hAnsi="Calibri"/>
                <w:szCs w:val="22"/>
              </w:rPr>
              <w:t xml:space="preserve"> </w:t>
            </w:r>
            <w:proofErr w:type="spellStart"/>
            <w:r w:rsidRPr="00BE2069">
              <w:rPr>
                <w:rFonts w:ascii="Calibri" w:hAnsi="Calibri"/>
                <w:szCs w:val="22"/>
              </w:rPr>
              <w:t>that</w:t>
            </w:r>
            <w:proofErr w:type="spellEnd"/>
            <w:r w:rsidRPr="00BE2069">
              <w:rPr>
                <w:rFonts w:ascii="Calibri" w:hAnsi="Calibri"/>
                <w:szCs w:val="22"/>
              </w:rPr>
              <w:t xml:space="preserve"> </w:t>
            </w:r>
            <w:proofErr w:type="spellStart"/>
            <w:r w:rsidRPr="00BE2069">
              <w:rPr>
                <w:rFonts w:ascii="Calibri" w:hAnsi="Calibri"/>
                <w:szCs w:val="22"/>
              </w:rPr>
              <w:t>will</w:t>
            </w:r>
            <w:proofErr w:type="spellEnd"/>
            <w:r w:rsidRPr="00BE2069">
              <w:rPr>
                <w:rFonts w:ascii="Calibri" w:hAnsi="Calibri"/>
                <w:szCs w:val="22"/>
              </w:rPr>
              <w:t xml:space="preserve"> </w:t>
            </w:r>
            <w:proofErr w:type="spellStart"/>
            <w:r w:rsidRPr="00BE2069">
              <w:rPr>
                <w:rFonts w:ascii="Calibri" w:hAnsi="Calibri"/>
                <w:szCs w:val="22"/>
              </w:rPr>
              <w:t>generate</w:t>
            </w:r>
            <w:proofErr w:type="spellEnd"/>
            <w:r w:rsidRPr="00BE2069">
              <w:rPr>
                <w:rFonts w:ascii="Calibri" w:hAnsi="Calibri"/>
                <w:szCs w:val="22"/>
              </w:rPr>
              <w:t xml:space="preserve"> </w:t>
            </w:r>
            <w:proofErr w:type="spellStart"/>
            <w:r w:rsidRPr="00BE2069">
              <w:rPr>
                <w:rFonts w:ascii="Calibri" w:hAnsi="Calibri"/>
                <w:szCs w:val="22"/>
              </w:rPr>
              <w:t>different</w:t>
            </w:r>
            <w:proofErr w:type="spellEnd"/>
            <w:r w:rsidRPr="00BE2069">
              <w:rPr>
                <w:rFonts w:ascii="Calibri" w:hAnsi="Calibri"/>
                <w:szCs w:val="22"/>
              </w:rPr>
              <w:t xml:space="preserve"> outputs </w:t>
            </w:r>
            <w:proofErr w:type="spellStart"/>
            <w:r w:rsidRPr="00BE2069">
              <w:rPr>
                <w:rFonts w:ascii="Calibri" w:hAnsi="Calibri"/>
                <w:szCs w:val="22"/>
              </w:rPr>
              <w:t>that</w:t>
            </w:r>
            <w:proofErr w:type="spellEnd"/>
            <w:r w:rsidRPr="00BE2069">
              <w:rPr>
                <w:rFonts w:ascii="Calibri" w:hAnsi="Calibri"/>
                <w:szCs w:val="22"/>
              </w:rPr>
              <w:t xml:space="preserve"> </w:t>
            </w:r>
            <w:proofErr w:type="spellStart"/>
            <w:r w:rsidRPr="00BE2069">
              <w:rPr>
                <w:rFonts w:ascii="Calibri" w:hAnsi="Calibri"/>
                <w:szCs w:val="22"/>
              </w:rPr>
              <w:t>will</w:t>
            </w:r>
            <w:proofErr w:type="spellEnd"/>
            <w:r w:rsidRPr="00BE2069">
              <w:rPr>
                <w:rFonts w:ascii="Calibri" w:hAnsi="Calibri"/>
                <w:szCs w:val="22"/>
              </w:rPr>
              <w:t xml:space="preserve"> </w:t>
            </w:r>
            <w:proofErr w:type="spellStart"/>
            <w:r w:rsidRPr="00BE2069">
              <w:rPr>
                <w:rFonts w:ascii="Calibri" w:hAnsi="Calibri"/>
                <w:szCs w:val="22"/>
              </w:rPr>
              <w:t>feed</w:t>
            </w:r>
            <w:proofErr w:type="spellEnd"/>
            <w:r w:rsidRPr="00BE2069">
              <w:rPr>
                <w:rFonts w:ascii="Calibri" w:hAnsi="Calibri"/>
                <w:szCs w:val="22"/>
              </w:rPr>
              <w:t xml:space="preserve">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next</w:t>
            </w:r>
            <w:proofErr w:type="spellEnd"/>
            <w:r w:rsidRPr="00BE2069">
              <w:rPr>
                <w:rFonts w:ascii="Calibri" w:hAnsi="Calibri"/>
                <w:szCs w:val="22"/>
              </w:rPr>
              <w:t xml:space="preserve"> </w:t>
            </w:r>
            <w:proofErr w:type="spellStart"/>
            <w:r w:rsidRPr="00BE2069">
              <w:rPr>
                <w:rFonts w:ascii="Calibri" w:hAnsi="Calibri"/>
                <w:szCs w:val="22"/>
              </w:rPr>
              <w:t>activity</w:t>
            </w:r>
            <w:proofErr w:type="spellEnd"/>
            <w:r w:rsidRPr="00BE2069">
              <w:rPr>
                <w:rFonts w:ascii="Calibri" w:hAnsi="Calibri"/>
                <w:szCs w:val="22"/>
              </w:rPr>
              <w:t xml:space="preserve"> and be </w:t>
            </w:r>
            <w:proofErr w:type="spellStart"/>
            <w:r w:rsidRPr="00BE2069">
              <w:rPr>
                <w:rFonts w:ascii="Calibri" w:hAnsi="Calibri"/>
                <w:szCs w:val="22"/>
              </w:rPr>
              <w:t>complementary</w:t>
            </w:r>
            <w:proofErr w:type="spellEnd"/>
            <w:r w:rsidRPr="00BE2069">
              <w:rPr>
                <w:rFonts w:ascii="Calibri" w:hAnsi="Calibri"/>
                <w:szCs w:val="22"/>
              </w:rPr>
              <w:t xml:space="preserve"> </w:t>
            </w:r>
            <w:proofErr w:type="spellStart"/>
            <w:r w:rsidRPr="00BE2069">
              <w:rPr>
                <w:rFonts w:ascii="Calibri" w:hAnsi="Calibri"/>
                <w:szCs w:val="22"/>
              </w:rPr>
              <w:t>among</w:t>
            </w:r>
            <w:proofErr w:type="spellEnd"/>
            <w:r w:rsidRPr="00BE2069">
              <w:rPr>
                <w:rFonts w:ascii="Calibri" w:hAnsi="Calibri"/>
                <w:szCs w:val="22"/>
              </w:rPr>
              <w:t xml:space="preserve"> </w:t>
            </w:r>
            <w:proofErr w:type="spellStart"/>
            <w:r w:rsidRPr="00BE2069">
              <w:rPr>
                <w:rFonts w:ascii="Calibri" w:hAnsi="Calibri"/>
                <w:szCs w:val="22"/>
              </w:rPr>
              <w:t>them</w:t>
            </w:r>
            <w:proofErr w:type="spellEnd"/>
            <w:r w:rsidRPr="00BE2069">
              <w:rPr>
                <w:rFonts w:ascii="Calibri" w:hAnsi="Calibri"/>
                <w:szCs w:val="22"/>
              </w:rPr>
              <w:t xml:space="preserve">. </w:t>
            </w:r>
            <w:proofErr w:type="spellStart"/>
            <w:r w:rsidRPr="00BE2069">
              <w:rPr>
                <w:rFonts w:ascii="Calibri" w:hAnsi="Calibri"/>
                <w:szCs w:val="22"/>
              </w:rPr>
              <w:t>This</w:t>
            </w:r>
            <w:proofErr w:type="spellEnd"/>
            <w:r w:rsidRPr="00BE2069">
              <w:rPr>
                <w:rFonts w:ascii="Calibri" w:hAnsi="Calibri"/>
                <w:szCs w:val="22"/>
              </w:rPr>
              <w:t xml:space="preserve"> </w:t>
            </w:r>
            <w:proofErr w:type="spellStart"/>
            <w:r w:rsidRPr="00BE2069">
              <w:rPr>
                <w:rFonts w:ascii="Calibri" w:hAnsi="Calibri"/>
                <w:szCs w:val="22"/>
              </w:rPr>
              <w:t>is</w:t>
            </w:r>
            <w:proofErr w:type="spellEnd"/>
            <w:r w:rsidRPr="00BE2069">
              <w:rPr>
                <w:rFonts w:ascii="Calibri" w:hAnsi="Calibri"/>
                <w:szCs w:val="22"/>
              </w:rPr>
              <w:t xml:space="preserve"> </w:t>
            </w:r>
            <w:proofErr w:type="spellStart"/>
            <w:r w:rsidRPr="00BE2069">
              <w:rPr>
                <w:rFonts w:ascii="Calibri" w:hAnsi="Calibri"/>
                <w:szCs w:val="22"/>
              </w:rPr>
              <w:t>why</w:t>
            </w:r>
            <w:proofErr w:type="spellEnd"/>
            <w:r w:rsidRPr="00BE2069">
              <w:rPr>
                <w:rFonts w:ascii="Calibri" w:hAnsi="Calibri"/>
                <w:szCs w:val="22"/>
              </w:rPr>
              <w:t xml:space="preserve"> a </w:t>
            </w:r>
            <w:proofErr w:type="spellStart"/>
            <w:r w:rsidRPr="00BE2069">
              <w:rPr>
                <w:rFonts w:ascii="Calibri" w:hAnsi="Calibri"/>
                <w:szCs w:val="22"/>
              </w:rPr>
              <w:t>continuous</w:t>
            </w:r>
            <w:proofErr w:type="spellEnd"/>
            <w:r w:rsidRPr="00BE2069">
              <w:rPr>
                <w:rFonts w:ascii="Calibri" w:hAnsi="Calibri"/>
                <w:szCs w:val="22"/>
              </w:rPr>
              <w:t xml:space="preserve"> </w:t>
            </w:r>
            <w:proofErr w:type="spellStart"/>
            <w:r w:rsidRPr="00BE2069">
              <w:rPr>
                <w:rFonts w:ascii="Calibri" w:hAnsi="Calibri"/>
                <w:szCs w:val="22"/>
              </w:rPr>
              <w:t>improvement</w:t>
            </w:r>
            <w:proofErr w:type="spellEnd"/>
            <w:r w:rsidRPr="00BE2069">
              <w:rPr>
                <w:rFonts w:ascii="Calibri" w:hAnsi="Calibri"/>
                <w:szCs w:val="22"/>
              </w:rPr>
              <w:t xml:space="preserve"> </w:t>
            </w:r>
            <w:proofErr w:type="spellStart"/>
            <w:r w:rsidRPr="00BE2069">
              <w:rPr>
                <w:rFonts w:ascii="Calibri" w:hAnsi="Calibri"/>
                <w:szCs w:val="22"/>
              </w:rPr>
              <w:t>methodology</w:t>
            </w:r>
            <w:proofErr w:type="spellEnd"/>
            <w:r w:rsidRPr="00BE2069">
              <w:rPr>
                <w:rFonts w:ascii="Calibri" w:hAnsi="Calibri"/>
                <w:szCs w:val="22"/>
              </w:rPr>
              <w:t xml:space="preserve"> </w:t>
            </w:r>
            <w:proofErr w:type="spellStart"/>
            <w:r w:rsidRPr="00BE2069">
              <w:rPr>
                <w:rFonts w:ascii="Calibri" w:hAnsi="Calibri"/>
                <w:szCs w:val="22"/>
              </w:rPr>
              <w:t>will</w:t>
            </w:r>
            <w:proofErr w:type="spellEnd"/>
            <w:r w:rsidRPr="00BE2069">
              <w:rPr>
                <w:rFonts w:ascii="Calibri" w:hAnsi="Calibri"/>
                <w:szCs w:val="22"/>
              </w:rPr>
              <w:t xml:space="preserve"> be </w:t>
            </w:r>
            <w:proofErr w:type="spellStart"/>
            <w:r w:rsidRPr="00BE2069">
              <w:rPr>
                <w:rFonts w:ascii="Calibri" w:hAnsi="Calibri"/>
                <w:szCs w:val="22"/>
              </w:rPr>
              <w:t>applied</w:t>
            </w:r>
            <w:proofErr w:type="spellEnd"/>
            <w:r w:rsidRPr="00BE2069">
              <w:rPr>
                <w:rFonts w:ascii="Calibri" w:hAnsi="Calibri"/>
                <w:szCs w:val="22"/>
              </w:rPr>
              <w:t xml:space="preserve"> to </w:t>
            </w:r>
            <w:proofErr w:type="spellStart"/>
            <w:r w:rsidRPr="00BE2069">
              <w:rPr>
                <w:rFonts w:ascii="Calibri" w:hAnsi="Calibri"/>
                <w:szCs w:val="22"/>
              </w:rPr>
              <w:t>all</w:t>
            </w:r>
            <w:proofErr w:type="spellEnd"/>
            <w:r w:rsidRPr="00BE2069">
              <w:rPr>
                <w:rFonts w:ascii="Calibri" w:hAnsi="Calibri"/>
                <w:szCs w:val="22"/>
              </w:rPr>
              <w:t xml:space="preserve"> </w:t>
            </w:r>
            <w:proofErr w:type="spellStart"/>
            <w:r w:rsidRPr="00BE2069">
              <w:rPr>
                <w:rFonts w:ascii="Calibri" w:hAnsi="Calibri"/>
                <w:szCs w:val="22"/>
              </w:rPr>
              <w:t>activities</w:t>
            </w:r>
            <w:proofErr w:type="spellEnd"/>
            <w:r w:rsidRPr="00BE2069">
              <w:rPr>
                <w:rFonts w:ascii="Calibri" w:hAnsi="Calibri"/>
                <w:szCs w:val="22"/>
              </w:rPr>
              <w:t xml:space="preserve"> of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project</w:t>
            </w:r>
            <w:proofErr w:type="spellEnd"/>
            <w:r w:rsidRPr="00BE2069">
              <w:rPr>
                <w:rFonts w:ascii="Calibri" w:hAnsi="Calibri"/>
                <w:szCs w:val="22"/>
              </w:rPr>
              <w:t xml:space="preserve"> and </w:t>
            </w:r>
            <w:proofErr w:type="spellStart"/>
            <w:r w:rsidRPr="00BE2069">
              <w:rPr>
                <w:rFonts w:ascii="Calibri" w:hAnsi="Calibri"/>
                <w:szCs w:val="22"/>
              </w:rPr>
              <w:t>assessed</w:t>
            </w:r>
            <w:proofErr w:type="spellEnd"/>
            <w:r w:rsidRPr="00BE2069">
              <w:rPr>
                <w:rFonts w:ascii="Calibri" w:hAnsi="Calibri"/>
                <w:szCs w:val="22"/>
              </w:rPr>
              <w:t xml:space="preserve"> </w:t>
            </w:r>
            <w:proofErr w:type="spellStart"/>
            <w:r w:rsidRPr="00BE2069">
              <w:rPr>
                <w:rFonts w:ascii="Calibri" w:hAnsi="Calibri"/>
                <w:szCs w:val="22"/>
              </w:rPr>
              <w:t>against</w:t>
            </w:r>
            <w:proofErr w:type="spellEnd"/>
            <w:r w:rsidRPr="00BE2069">
              <w:rPr>
                <w:rFonts w:ascii="Calibri" w:hAnsi="Calibri"/>
                <w:szCs w:val="22"/>
              </w:rPr>
              <w:t xml:space="preserve"> </w:t>
            </w:r>
            <w:proofErr w:type="spellStart"/>
            <w:r w:rsidRPr="00BE2069">
              <w:rPr>
                <w:rFonts w:ascii="Calibri" w:hAnsi="Calibri"/>
                <w:szCs w:val="22"/>
              </w:rPr>
              <w:t>this</w:t>
            </w:r>
            <w:proofErr w:type="spellEnd"/>
            <w:r w:rsidRPr="00BE2069">
              <w:rPr>
                <w:rFonts w:ascii="Calibri" w:hAnsi="Calibri"/>
                <w:szCs w:val="22"/>
              </w:rPr>
              <w:t xml:space="preserve"> </w:t>
            </w:r>
            <w:proofErr w:type="spellStart"/>
            <w:r w:rsidRPr="00BE2069">
              <w:rPr>
                <w:rFonts w:ascii="Calibri" w:hAnsi="Calibri"/>
                <w:szCs w:val="22"/>
              </w:rPr>
              <w:t>perspective</w:t>
            </w:r>
            <w:proofErr w:type="spellEnd"/>
            <w:r w:rsidRPr="00BE2069">
              <w:rPr>
                <w:rFonts w:ascii="Calibri" w:hAnsi="Calibri"/>
                <w:szCs w:val="22"/>
              </w:rPr>
              <w:t>.</w:t>
            </w:r>
          </w:p>
          <w:p w:rsidR="00CF5DB6" w:rsidRPr="00BE2069" w:rsidRDefault="00CF5DB6" w:rsidP="00947625">
            <w:pPr>
              <w:keepNext/>
              <w:keepLines/>
              <w:spacing w:before="200"/>
              <w:jc w:val="both"/>
              <w:outlineLvl w:val="7"/>
              <w:rPr>
                <w:rFonts w:ascii="Calibri" w:hAnsi="Calibri"/>
                <w:szCs w:val="22"/>
              </w:rPr>
            </w:pP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quality</w:t>
            </w:r>
            <w:proofErr w:type="spellEnd"/>
            <w:r w:rsidRPr="00BE2069">
              <w:rPr>
                <w:rFonts w:ascii="Calibri" w:hAnsi="Calibri"/>
                <w:szCs w:val="22"/>
              </w:rPr>
              <w:t xml:space="preserve"> of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project</w:t>
            </w:r>
            <w:proofErr w:type="spellEnd"/>
            <w:r w:rsidRPr="00BE2069">
              <w:rPr>
                <w:rFonts w:ascii="Calibri" w:hAnsi="Calibri"/>
                <w:szCs w:val="22"/>
              </w:rPr>
              <w:t xml:space="preserve"> </w:t>
            </w:r>
            <w:proofErr w:type="spellStart"/>
            <w:r w:rsidRPr="00BE2069">
              <w:rPr>
                <w:rFonts w:ascii="Calibri" w:hAnsi="Calibri"/>
                <w:szCs w:val="22"/>
              </w:rPr>
              <w:t>activities</w:t>
            </w:r>
            <w:proofErr w:type="spellEnd"/>
            <w:r w:rsidRPr="00BE2069">
              <w:rPr>
                <w:rFonts w:ascii="Calibri" w:hAnsi="Calibri"/>
                <w:szCs w:val="22"/>
              </w:rPr>
              <w:t xml:space="preserve"> and </w:t>
            </w:r>
            <w:proofErr w:type="spellStart"/>
            <w:r w:rsidRPr="00BE2069">
              <w:rPr>
                <w:rFonts w:ascii="Calibri" w:hAnsi="Calibri"/>
                <w:szCs w:val="22"/>
              </w:rPr>
              <w:t>results</w:t>
            </w:r>
            <w:proofErr w:type="spellEnd"/>
            <w:r w:rsidRPr="00BE2069">
              <w:rPr>
                <w:rFonts w:ascii="Calibri" w:hAnsi="Calibri"/>
                <w:szCs w:val="22"/>
              </w:rPr>
              <w:t xml:space="preserve"> </w:t>
            </w:r>
            <w:proofErr w:type="spellStart"/>
            <w:r w:rsidRPr="00BE2069">
              <w:rPr>
                <w:rFonts w:ascii="Calibri" w:hAnsi="Calibri"/>
                <w:szCs w:val="22"/>
              </w:rPr>
              <w:t>will</w:t>
            </w:r>
            <w:proofErr w:type="spellEnd"/>
            <w:r w:rsidRPr="00BE2069">
              <w:rPr>
                <w:rFonts w:ascii="Calibri" w:hAnsi="Calibri"/>
                <w:szCs w:val="22"/>
              </w:rPr>
              <w:t xml:space="preserve"> be </w:t>
            </w:r>
            <w:proofErr w:type="spellStart"/>
            <w:r w:rsidRPr="00BE2069">
              <w:rPr>
                <w:rFonts w:ascii="Calibri" w:hAnsi="Calibri"/>
                <w:szCs w:val="22"/>
              </w:rPr>
              <w:t>monitored</w:t>
            </w:r>
            <w:proofErr w:type="spellEnd"/>
            <w:r w:rsidRPr="00BE2069">
              <w:rPr>
                <w:rFonts w:ascii="Calibri" w:hAnsi="Calibri"/>
                <w:szCs w:val="22"/>
              </w:rPr>
              <w:t xml:space="preserve"> at </w:t>
            </w:r>
            <w:proofErr w:type="spellStart"/>
            <w:r w:rsidRPr="00BE2069">
              <w:rPr>
                <w:rFonts w:ascii="Calibri" w:hAnsi="Calibri"/>
                <w:szCs w:val="22"/>
              </w:rPr>
              <w:t>two</w:t>
            </w:r>
            <w:proofErr w:type="spellEnd"/>
            <w:r w:rsidRPr="00BE2069">
              <w:rPr>
                <w:rFonts w:ascii="Calibri" w:hAnsi="Calibri"/>
                <w:szCs w:val="22"/>
              </w:rPr>
              <w:t xml:space="preserve"> </w:t>
            </w:r>
            <w:proofErr w:type="spellStart"/>
            <w:r w:rsidRPr="00BE2069">
              <w:rPr>
                <w:rFonts w:ascii="Calibri" w:hAnsi="Calibri"/>
                <w:szCs w:val="22"/>
              </w:rPr>
              <w:t>basis</w:t>
            </w:r>
            <w:proofErr w:type="spellEnd"/>
            <w:r w:rsidRPr="00BE2069">
              <w:rPr>
                <w:rFonts w:ascii="Calibri" w:hAnsi="Calibri"/>
                <w:szCs w:val="22"/>
              </w:rPr>
              <w:t>:</w:t>
            </w:r>
          </w:p>
          <w:p w:rsidR="00CF5DB6" w:rsidRPr="00BE2069" w:rsidRDefault="00CF5DB6" w:rsidP="00947625">
            <w:pPr>
              <w:keepNext/>
              <w:keepLines/>
              <w:spacing w:before="200"/>
              <w:jc w:val="both"/>
              <w:outlineLvl w:val="7"/>
              <w:rPr>
                <w:rFonts w:ascii="Calibri" w:hAnsi="Calibri"/>
                <w:szCs w:val="22"/>
              </w:rPr>
            </w:pPr>
            <w:r w:rsidRPr="00BE2069">
              <w:rPr>
                <w:rFonts w:ascii="Calibri" w:hAnsi="Calibri"/>
                <w:szCs w:val="22"/>
              </w:rPr>
              <w:t xml:space="preserve">- </w:t>
            </w:r>
            <w:proofErr w:type="spellStart"/>
            <w:r w:rsidRPr="00BE2069">
              <w:rPr>
                <w:rFonts w:ascii="Calibri" w:hAnsi="Calibri"/>
                <w:b/>
                <w:szCs w:val="22"/>
              </w:rPr>
              <w:t>Internal</w:t>
            </w:r>
            <w:proofErr w:type="spellEnd"/>
            <w:r w:rsidRPr="00BE2069">
              <w:rPr>
                <w:rFonts w:ascii="Calibri" w:hAnsi="Calibri"/>
                <w:b/>
                <w:szCs w:val="22"/>
              </w:rPr>
              <w:t xml:space="preserve"> </w:t>
            </w:r>
            <w:proofErr w:type="spellStart"/>
            <w:r w:rsidRPr="00BE2069">
              <w:rPr>
                <w:rFonts w:ascii="Calibri" w:hAnsi="Calibri"/>
                <w:b/>
                <w:szCs w:val="22"/>
              </w:rPr>
              <w:t>basis</w:t>
            </w:r>
            <w:proofErr w:type="spellEnd"/>
            <w:r w:rsidRPr="00BE2069">
              <w:rPr>
                <w:rFonts w:ascii="Calibri" w:hAnsi="Calibri"/>
                <w:b/>
                <w:szCs w:val="22"/>
              </w:rPr>
              <w:t>:</w:t>
            </w:r>
            <w:r w:rsidRPr="00BE2069">
              <w:rPr>
                <w:rFonts w:ascii="Calibri" w:hAnsi="Calibri"/>
                <w:szCs w:val="22"/>
              </w:rPr>
              <w:t xml:space="preserve"> SCC (WP1) </w:t>
            </w:r>
            <w:proofErr w:type="spellStart"/>
            <w:r w:rsidRPr="00BE2069">
              <w:rPr>
                <w:rFonts w:ascii="Calibri" w:hAnsi="Calibri"/>
                <w:szCs w:val="22"/>
              </w:rPr>
              <w:t>composed</w:t>
            </w:r>
            <w:proofErr w:type="spellEnd"/>
            <w:r w:rsidRPr="00BE2069">
              <w:rPr>
                <w:rFonts w:ascii="Calibri" w:hAnsi="Calibri"/>
                <w:szCs w:val="22"/>
              </w:rPr>
              <w:t xml:space="preserve"> </w:t>
            </w:r>
            <w:proofErr w:type="spellStart"/>
            <w:r w:rsidRPr="00BE2069">
              <w:rPr>
                <w:rFonts w:ascii="Calibri" w:hAnsi="Calibri"/>
                <w:szCs w:val="22"/>
              </w:rPr>
              <w:t>by</w:t>
            </w:r>
            <w:proofErr w:type="spellEnd"/>
            <w:r w:rsidRPr="00BE2069">
              <w:rPr>
                <w:rFonts w:ascii="Calibri" w:hAnsi="Calibri"/>
                <w:szCs w:val="22"/>
              </w:rPr>
              <w:t xml:space="preserve"> WP </w:t>
            </w:r>
            <w:proofErr w:type="spellStart"/>
            <w:r w:rsidRPr="00BE2069">
              <w:rPr>
                <w:rFonts w:ascii="Calibri" w:hAnsi="Calibri"/>
                <w:szCs w:val="22"/>
              </w:rPr>
              <w:t>leaders</w:t>
            </w:r>
            <w:proofErr w:type="spellEnd"/>
            <w:r w:rsidRPr="00BE2069">
              <w:rPr>
                <w:rFonts w:ascii="Calibri" w:hAnsi="Calibri"/>
                <w:szCs w:val="22"/>
              </w:rPr>
              <w:t xml:space="preserve"> and </w:t>
            </w:r>
            <w:proofErr w:type="spellStart"/>
            <w:r w:rsidRPr="00BE2069">
              <w:rPr>
                <w:rFonts w:ascii="Calibri" w:hAnsi="Calibri"/>
                <w:szCs w:val="22"/>
              </w:rPr>
              <w:t>Quality</w:t>
            </w:r>
            <w:proofErr w:type="spellEnd"/>
            <w:r w:rsidRPr="00BE2069">
              <w:rPr>
                <w:rFonts w:ascii="Calibri" w:hAnsi="Calibri"/>
                <w:szCs w:val="22"/>
              </w:rPr>
              <w:t xml:space="preserve"> </w:t>
            </w:r>
            <w:proofErr w:type="spellStart"/>
            <w:r w:rsidRPr="00BE2069">
              <w:rPr>
                <w:rFonts w:ascii="Calibri" w:hAnsi="Calibri"/>
                <w:szCs w:val="22"/>
              </w:rPr>
              <w:t>Board</w:t>
            </w:r>
            <w:proofErr w:type="spellEnd"/>
            <w:r w:rsidRPr="00BE2069">
              <w:rPr>
                <w:rFonts w:ascii="Calibri" w:hAnsi="Calibri"/>
                <w:szCs w:val="22"/>
              </w:rPr>
              <w:t xml:space="preserve"> (QB) (1 senior </w:t>
            </w:r>
            <w:proofErr w:type="spellStart"/>
            <w:r w:rsidRPr="00BE2069">
              <w:rPr>
                <w:rFonts w:ascii="Calibri" w:hAnsi="Calibri"/>
                <w:szCs w:val="22"/>
              </w:rPr>
              <w:t>expert</w:t>
            </w:r>
            <w:proofErr w:type="spellEnd"/>
            <w:r w:rsidRPr="00BE2069">
              <w:rPr>
                <w:rFonts w:ascii="Calibri" w:hAnsi="Calibri"/>
                <w:szCs w:val="22"/>
              </w:rPr>
              <w:t xml:space="preserve"> per </w:t>
            </w:r>
            <w:proofErr w:type="spellStart"/>
            <w:r w:rsidRPr="00BE2069">
              <w:rPr>
                <w:rFonts w:ascii="Calibri" w:hAnsi="Calibri"/>
                <w:szCs w:val="22"/>
              </w:rPr>
              <w:t>partner</w:t>
            </w:r>
            <w:proofErr w:type="spellEnd"/>
            <w:r w:rsidRPr="00BE2069">
              <w:rPr>
                <w:rFonts w:ascii="Calibri" w:hAnsi="Calibri"/>
                <w:szCs w:val="22"/>
              </w:rPr>
              <w:t>).</w:t>
            </w:r>
          </w:p>
          <w:p w:rsidR="00CF5DB6" w:rsidRPr="00BE2069" w:rsidRDefault="00CF5DB6" w:rsidP="00947625">
            <w:pPr>
              <w:rPr>
                <w:rFonts w:ascii="Calibri" w:hAnsi="Calibri"/>
                <w:szCs w:val="22"/>
              </w:rPr>
            </w:pPr>
            <w:r w:rsidRPr="00BE2069">
              <w:rPr>
                <w:rFonts w:ascii="Calibri" w:hAnsi="Calibri"/>
                <w:szCs w:val="22"/>
              </w:rPr>
              <w:t xml:space="preserve">- </w:t>
            </w:r>
            <w:proofErr w:type="spellStart"/>
            <w:r w:rsidRPr="00BE2069">
              <w:rPr>
                <w:rFonts w:ascii="Calibri" w:hAnsi="Calibri"/>
                <w:b/>
                <w:szCs w:val="22"/>
              </w:rPr>
              <w:t>External</w:t>
            </w:r>
            <w:proofErr w:type="spellEnd"/>
            <w:r w:rsidRPr="00BE2069">
              <w:rPr>
                <w:rFonts w:ascii="Calibri" w:hAnsi="Calibri"/>
                <w:b/>
                <w:szCs w:val="22"/>
              </w:rPr>
              <w:t xml:space="preserve"> </w:t>
            </w:r>
            <w:proofErr w:type="spellStart"/>
            <w:r w:rsidRPr="00BE2069">
              <w:rPr>
                <w:rFonts w:ascii="Calibri" w:hAnsi="Calibri"/>
                <w:b/>
                <w:szCs w:val="22"/>
              </w:rPr>
              <w:t>basis</w:t>
            </w:r>
            <w:proofErr w:type="spellEnd"/>
            <w:r w:rsidRPr="00BE2069">
              <w:rPr>
                <w:rFonts w:ascii="Calibri" w:hAnsi="Calibri"/>
                <w:szCs w:val="22"/>
              </w:rPr>
              <w:t xml:space="preserve">: 2 </w:t>
            </w:r>
            <w:proofErr w:type="spellStart"/>
            <w:r w:rsidRPr="00BE2069">
              <w:rPr>
                <w:rFonts w:ascii="Calibri" w:hAnsi="Calibri"/>
                <w:szCs w:val="22"/>
              </w:rPr>
              <w:t>external</w:t>
            </w:r>
            <w:proofErr w:type="spellEnd"/>
            <w:r w:rsidRPr="00BE2069">
              <w:rPr>
                <w:rFonts w:ascii="Calibri" w:hAnsi="Calibri"/>
                <w:szCs w:val="22"/>
              </w:rPr>
              <w:t xml:space="preserve"> </w:t>
            </w:r>
            <w:proofErr w:type="spellStart"/>
            <w:r w:rsidRPr="00BE2069">
              <w:rPr>
                <w:rFonts w:ascii="Calibri" w:hAnsi="Calibri"/>
                <w:szCs w:val="22"/>
              </w:rPr>
              <w:t>experts</w:t>
            </w:r>
            <w:proofErr w:type="spellEnd"/>
            <w:r w:rsidRPr="00BE2069">
              <w:rPr>
                <w:rFonts w:ascii="Calibri" w:hAnsi="Calibri"/>
                <w:szCs w:val="22"/>
              </w:rPr>
              <w:t xml:space="preserve"> </w:t>
            </w:r>
            <w:proofErr w:type="spellStart"/>
            <w:r w:rsidRPr="00BE2069">
              <w:rPr>
                <w:rFonts w:ascii="Calibri" w:hAnsi="Calibri"/>
                <w:szCs w:val="22"/>
              </w:rPr>
              <w:t>Jos</w:t>
            </w:r>
            <w:proofErr w:type="spellEnd"/>
            <w:r w:rsidRPr="00BE2069">
              <w:rPr>
                <w:rFonts w:ascii="Calibri" w:hAnsi="Calibri"/>
                <w:szCs w:val="22"/>
              </w:rPr>
              <w:t xml:space="preserve"> </w:t>
            </w:r>
            <w:proofErr w:type="spellStart"/>
            <w:r w:rsidRPr="00BE2069">
              <w:rPr>
                <w:rFonts w:ascii="Calibri" w:hAnsi="Calibri"/>
                <w:szCs w:val="22"/>
              </w:rPr>
              <w:t>Walenkamp</w:t>
            </w:r>
            <w:proofErr w:type="spellEnd"/>
            <w:r w:rsidRPr="00BE2069">
              <w:rPr>
                <w:rFonts w:ascii="Calibri" w:hAnsi="Calibri"/>
                <w:szCs w:val="22"/>
              </w:rPr>
              <w:t xml:space="preserve"> and Alexander </w:t>
            </w:r>
            <w:proofErr w:type="spellStart"/>
            <w:r w:rsidRPr="00BE2069">
              <w:rPr>
                <w:rFonts w:ascii="Calibri" w:hAnsi="Calibri"/>
                <w:szCs w:val="22"/>
              </w:rPr>
              <w:t>Degelsegger</w:t>
            </w:r>
            <w:proofErr w:type="spellEnd"/>
            <w:r w:rsidRPr="00BE2069">
              <w:rPr>
                <w:rFonts w:ascii="Calibri" w:hAnsi="Calibri"/>
                <w:szCs w:val="22"/>
              </w:rPr>
              <w:t xml:space="preserve"> </w:t>
            </w:r>
            <w:proofErr w:type="spellStart"/>
            <w:r w:rsidRPr="00BE2069">
              <w:rPr>
                <w:rFonts w:ascii="Calibri" w:hAnsi="Calibri"/>
                <w:szCs w:val="22"/>
              </w:rPr>
              <w:t>will</w:t>
            </w:r>
            <w:proofErr w:type="spellEnd"/>
            <w:r w:rsidRPr="00BE2069">
              <w:rPr>
                <w:rFonts w:ascii="Calibri" w:hAnsi="Calibri"/>
                <w:szCs w:val="22"/>
              </w:rPr>
              <w:t xml:space="preserve"> be </w:t>
            </w:r>
            <w:proofErr w:type="spellStart"/>
            <w:r w:rsidRPr="00BE2069">
              <w:rPr>
                <w:rFonts w:ascii="Calibri" w:hAnsi="Calibri"/>
                <w:szCs w:val="22"/>
              </w:rPr>
              <w:t>subcontracted</w:t>
            </w:r>
            <w:proofErr w:type="spellEnd"/>
            <w:r w:rsidRPr="00BE2069">
              <w:rPr>
                <w:rFonts w:ascii="Calibri" w:hAnsi="Calibri"/>
                <w:szCs w:val="22"/>
              </w:rPr>
              <w:t xml:space="preserve"> to </w:t>
            </w:r>
            <w:proofErr w:type="spellStart"/>
            <w:r w:rsidRPr="00BE2069">
              <w:rPr>
                <w:rFonts w:ascii="Calibri" w:hAnsi="Calibri"/>
                <w:szCs w:val="22"/>
              </w:rPr>
              <w:t>carry</w:t>
            </w:r>
            <w:proofErr w:type="spellEnd"/>
            <w:r w:rsidRPr="00BE2069">
              <w:rPr>
                <w:rFonts w:ascii="Calibri" w:hAnsi="Calibri"/>
                <w:szCs w:val="22"/>
              </w:rPr>
              <w:t xml:space="preserve"> </w:t>
            </w:r>
            <w:proofErr w:type="spellStart"/>
            <w:r w:rsidRPr="00BE2069">
              <w:rPr>
                <w:rFonts w:ascii="Calibri" w:hAnsi="Calibri"/>
                <w:szCs w:val="22"/>
              </w:rPr>
              <w:t>out</w:t>
            </w:r>
            <w:proofErr w:type="spellEnd"/>
            <w:r w:rsidRPr="00BE2069">
              <w:rPr>
                <w:rFonts w:ascii="Calibri" w:hAnsi="Calibri"/>
                <w:szCs w:val="22"/>
              </w:rPr>
              <w:t xml:space="preserve">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external</w:t>
            </w:r>
            <w:proofErr w:type="spellEnd"/>
            <w:r w:rsidRPr="00BE2069">
              <w:rPr>
                <w:rFonts w:ascii="Calibri" w:hAnsi="Calibri"/>
                <w:szCs w:val="22"/>
              </w:rPr>
              <w:t xml:space="preserve"> </w:t>
            </w:r>
            <w:proofErr w:type="spellStart"/>
            <w:r w:rsidRPr="00BE2069">
              <w:rPr>
                <w:rFonts w:ascii="Calibri" w:hAnsi="Calibri"/>
                <w:szCs w:val="22"/>
              </w:rPr>
              <w:t>quality</w:t>
            </w:r>
            <w:proofErr w:type="spellEnd"/>
            <w:r w:rsidRPr="00BE2069">
              <w:rPr>
                <w:rFonts w:ascii="Calibri" w:hAnsi="Calibri"/>
                <w:szCs w:val="22"/>
              </w:rPr>
              <w:t xml:space="preserve"> control </w:t>
            </w:r>
            <w:r w:rsidRPr="00BE2069">
              <w:rPr>
                <w:rFonts w:ascii="Calibri" w:hAnsi="Calibri"/>
                <w:szCs w:val="22"/>
              </w:rPr>
              <w:lastRenderedPageBreak/>
              <w:t xml:space="preserve">of </w:t>
            </w:r>
            <w:proofErr w:type="spellStart"/>
            <w:r w:rsidRPr="00BE2069">
              <w:rPr>
                <w:rFonts w:ascii="Calibri" w:hAnsi="Calibri"/>
                <w:szCs w:val="22"/>
              </w:rPr>
              <w:t>the</w:t>
            </w:r>
            <w:proofErr w:type="spellEnd"/>
            <w:r w:rsidRPr="00BE2069">
              <w:rPr>
                <w:rFonts w:ascii="Calibri" w:hAnsi="Calibri"/>
                <w:szCs w:val="22"/>
              </w:rPr>
              <w:t xml:space="preserve"> MORALE </w:t>
            </w:r>
            <w:proofErr w:type="spellStart"/>
            <w:r w:rsidRPr="00BE2069">
              <w:rPr>
                <w:rFonts w:ascii="Calibri" w:hAnsi="Calibri"/>
                <w:szCs w:val="22"/>
              </w:rPr>
              <w:t>project</w:t>
            </w:r>
            <w:proofErr w:type="spellEnd"/>
            <w:r w:rsidRPr="00BE2069">
              <w:rPr>
                <w:rFonts w:ascii="Calibri" w:hAnsi="Calibri"/>
                <w:szCs w:val="22"/>
              </w:rPr>
              <w:t xml:space="preserve"> and </w:t>
            </w:r>
            <w:proofErr w:type="spellStart"/>
            <w:r w:rsidRPr="00BE2069">
              <w:rPr>
                <w:rFonts w:ascii="Calibri" w:hAnsi="Calibri"/>
                <w:szCs w:val="22"/>
              </w:rPr>
              <w:t>activities</w:t>
            </w:r>
            <w:proofErr w:type="spellEnd"/>
            <w:r w:rsidRPr="00BE2069">
              <w:rPr>
                <w:rFonts w:ascii="Calibri" w:hAnsi="Calibri"/>
                <w:szCs w:val="22"/>
              </w:rPr>
              <w:t xml:space="preserve"> in 3 </w:t>
            </w:r>
            <w:proofErr w:type="spellStart"/>
            <w:r w:rsidRPr="00BE2069">
              <w:rPr>
                <w:rFonts w:ascii="Calibri" w:hAnsi="Calibri"/>
                <w:szCs w:val="22"/>
              </w:rPr>
              <w:t>steps</w:t>
            </w:r>
            <w:proofErr w:type="spellEnd"/>
            <w:r w:rsidRPr="00BE2069">
              <w:rPr>
                <w:rFonts w:ascii="Calibri" w:hAnsi="Calibri"/>
                <w:szCs w:val="22"/>
              </w:rPr>
              <w:t xml:space="preserve"> (</w:t>
            </w:r>
            <w:proofErr w:type="spellStart"/>
            <w:r w:rsidRPr="00BE2069">
              <w:rPr>
                <w:rFonts w:ascii="Calibri" w:hAnsi="Calibri"/>
                <w:szCs w:val="22"/>
              </w:rPr>
              <w:t>beginning</w:t>
            </w:r>
            <w:proofErr w:type="spellEnd"/>
            <w:r w:rsidRPr="00BE2069">
              <w:rPr>
                <w:rFonts w:ascii="Calibri" w:hAnsi="Calibri"/>
                <w:szCs w:val="22"/>
              </w:rPr>
              <w:t xml:space="preserve"> of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project</w:t>
            </w:r>
            <w:proofErr w:type="spellEnd"/>
            <w:r w:rsidRPr="00BE2069">
              <w:rPr>
                <w:rFonts w:ascii="Calibri" w:hAnsi="Calibri"/>
                <w:szCs w:val="22"/>
              </w:rPr>
              <w:t xml:space="preserve">, </w:t>
            </w:r>
            <w:proofErr w:type="spellStart"/>
            <w:r w:rsidRPr="00BE2069">
              <w:rPr>
                <w:rFonts w:ascii="Calibri" w:hAnsi="Calibri"/>
                <w:szCs w:val="22"/>
              </w:rPr>
              <w:t>mid-term</w:t>
            </w:r>
            <w:proofErr w:type="spellEnd"/>
            <w:r w:rsidRPr="00BE2069">
              <w:rPr>
                <w:rFonts w:ascii="Calibri" w:hAnsi="Calibri"/>
                <w:szCs w:val="22"/>
              </w:rPr>
              <w:t xml:space="preserve">, </w:t>
            </w:r>
            <w:proofErr w:type="spellStart"/>
            <w:r w:rsidRPr="00BE2069">
              <w:rPr>
                <w:rFonts w:ascii="Calibri" w:hAnsi="Calibri"/>
                <w:szCs w:val="22"/>
              </w:rPr>
              <w:t>end</w:t>
            </w:r>
            <w:proofErr w:type="spellEnd"/>
            <w:r w:rsidRPr="00BE2069">
              <w:rPr>
                <w:rFonts w:ascii="Calibri" w:hAnsi="Calibri"/>
                <w:szCs w:val="22"/>
              </w:rPr>
              <w:t xml:space="preserve"> of </w:t>
            </w:r>
            <w:proofErr w:type="spellStart"/>
            <w:r w:rsidRPr="00BE2069">
              <w:rPr>
                <w:rFonts w:ascii="Calibri" w:hAnsi="Calibri"/>
                <w:szCs w:val="22"/>
              </w:rPr>
              <w:t>activities</w:t>
            </w:r>
            <w:proofErr w:type="spellEnd"/>
            <w:r w:rsidRPr="00BE2069">
              <w:rPr>
                <w:rFonts w:ascii="Calibri" w:hAnsi="Calibri"/>
                <w:szCs w:val="22"/>
              </w:rPr>
              <w:t xml:space="preserve">) and </w:t>
            </w:r>
            <w:proofErr w:type="spellStart"/>
            <w:r w:rsidRPr="00BE2069">
              <w:rPr>
                <w:rFonts w:ascii="Calibri" w:hAnsi="Calibri"/>
                <w:szCs w:val="22"/>
              </w:rPr>
              <w:t>they</w:t>
            </w:r>
            <w:proofErr w:type="spellEnd"/>
            <w:r w:rsidRPr="00BE2069">
              <w:rPr>
                <w:rFonts w:ascii="Calibri" w:hAnsi="Calibri"/>
                <w:szCs w:val="22"/>
              </w:rPr>
              <w:t xml:space="preserve"> </w:t>
            </w:r>
            <w:proofErr w:type="spellStart"/>
            <w:r w:rsidRPr="00BE2069">
              <w:rPr>
                <w:rFonts w:ascii="Calibri" w:hAnsi="Calibri"/>
                <w:szCs w:val="22"/>
              </w:rPr>
              <w:t>will</w:t>
            </w:r>
            <w:proofErr w:type="spellEnd"/>
            <w:r w:rsidRPr="00BE2069">
              <w:rPr>
                <w:rFonts w:ascii="Calibri" w:hAnsi="Calibri"/>
                <w:szCs w:val="22"/>
              </w:rPr>
              <w:t xml:space="preserve"> </w:t>
            </w:r>
            <w:proofErr w:type="spellStart"/>
            <w:r w:rsidRPr="00BE2069">
              <w:rPr>
                <w:rFonts w:ascii="Calibri" w:hAnsi="Calibri"/>
                <w:szCs w:val="22"/>
              </w:rPr>
              <w:t>also</w:t>
            </w:r>
            <w:proofErr w:type="spellEnd"/>
            <w:r w:rsidRPr="00BE2069">
              <w:rPr>
                <w:rFonts w:ascii="Calibri" w:hAnsi="Calibri"/>
                <w:szCs w:val="22"/>
              </w:rPr>
              <w:t xml:space="preserve"> </w:t>
            </w:r>
            <w:proofErr w:type="spellStart"/>
            <w:r w:rsidRPr="00BE2069">
              <w:rPr>
                <w:rFonts w:ascii="Calibri" w:hAnsi="Calibri"/>
                <w:szCs w:val="22"/>
              </w:rPr>
              <w:t>participate</w:t>
            </w:r>
            <w:proofErr w:type="spellEnd"/>
            <w:r w:rsidRPr="00BE2069">
              <w:rPr>
                <w:rFonts w:ascii="Calibri" w:hAnsi="Calibri"/>
                <w:szCs w:val="22"/>
              </w:rPr>
              <w:t xml:space="preserve"> to </w:t>
            </w:r>
            <w:proofErr w:type="spellStart"/>
            <w:r w:rsidRPr="00BE2069">
              <w:rPr>
                <w:rFonts w:ascii="Calibri" w:hAnsi="Calibri"/>
                <w:szCs w:val="22"/>
              </w:rPr>
              <w:t>the</w:t>
            </w:r>
            <w:proofErr w:type="spellEnd"/>
            <w:r w:rsidRPr="00BE2069">
              <w:rPr>
                <w:rFonts w:ascii="Calibri" w:hAnsi="Calibri"/>
                <w:szCs w:val="22"/>
              </w:rPr>
              <w:t xml:space="preserve"> Regional Round </w:t>
            </w:r>
            <w:proofErr w:type="spellStart"/>
            <w:r w:rsidRPr="00BE2069">
              <w:rPr>
                <w:rFonts w:ascii="Calibri" w:hAnsi="Calibri"/>
                <w:szCs w:val="22"/>
              </w:rPr>
              <w:t>Table</w:t>
            </w:r>
            <w:proofErr w:type="spellEnd"/>
            <w:r w:rsidRPr="00BE2069">
              <w:rPr>
                <w:rFonts w:ascii="Calibri" w:hAnsi="Calibri"/>
                <w:szCs w:val="22"/>
              </w:rPr>
              <w:t xml:space="preserve"> and Supra Regional Final </w:t>
            </w:r>
            <w:proofErr w:type="spellStart"/>
            <w:r w:rsidRPr="00BE2069">
              <w:rPr>
                <w:rFonts w:ascii="Calibri" w:hAnsi="Calibri"/>
                <w:szCs w:val="22"/>
              </w:rPr>
              <w:t>Conference</w:t>
            </w:r>
            <w:proofErr w:type="spellEnd"/>
            <w:r w:rsidRPr="00BE2069">
              <w:rPr>
                <w:rFonts w:ascii="Calibri" w:hAnsi="Calibri"/>
                <w:szCs w:val="22"/>
              </w:rPr>
              <w:t xml:space="preserve">. </w:t>
            </w:r>
          </w:p>
          <w:p w:rsidR="00CF5DB6" w:rsidRPr="00BE2069" w:rsidRDefault="00CF5DB6" w:rsidP="00947625">
            <w:pPr>
              <w:keepNext/>
              <w:keepLines/>
              <w:spacing w:before="200"/>
              <w:jc w:val="both"/>
              <w:outlineLvl w:val="7"/>
              <w:rPr>
                <w:rFonts w:ascii="Calibri" w:hAnsi="Calibri"/>
                <w:szCs w:val="22"/>
              </w:rPr>
            </w:pPr>
            <w:proofErr w:type="spellStart"/>
            <w:r w:rsidRPr="00BE2069">
              <w:rPr>
                <w:rFonts w:ascii="Calibri" w:hAnsi="Calibri"/>
                <w:szCs w:val="22"/>
              </w:rPr>
              <w:t>They</w:t>
            </w:r>
            <w:proofErr w:type="spellEnd"/>
            <w:r w:rsidRPr="00BE2069">
              <w:rPr>
                <w:rFonts w:ascii="Calibri" w:hAnsi="Calibri"/>
                <w:szCs w:val="22"/>
              </w:rPr>
              <w:t xml:space="preserve"> </w:t>
            </w:r>
            <w:proofErr w:type="spellStart"/>
            <w:r w:rsidRPr="00BE2069">
              <w:rPr>
                <w:rFonts w:ascii="Calibri" w:hAnsi="Calibri"/>
                <w:szCs w:val="22"/>
              </w:rPr>
              <w:t>contribution</w:t>
            </w:r>
            <w:proofErr w:type="spellEnd"/>
            <w:r w:rsidRPr="00BE2069">
              <w:rPr>
                <w:rFonts w:ascii="Calibri" w:hAnsi="Calibri"/>
                <w:szCs w:val="22"/>
              </w:rPr>
              <w:t xml:space="preserve"> </w:t>
            </w:r>
            <w:proofErr w:type="spellStart"/>
            <w:r w:rsidRPr="00BE2069">
              <w:rPr>
                <w:rFonts w:ascii="Calibri" w:hAnsi="Calibri"/>
                <w:szCs w:val="22"/>
              </w:rPr>
              <w:t>will</w:t>
            </w:r>
            <w:proofErr w:type="spellEnd"/>
            <w:r w:rsidRPr="00BE2069">
              <w:rPr>
                <w:rFonts w:ascii="Calibri" w:hAnsi="Calibri"/>
                <w:szCs w:val="22"/>
              </w:rPr>
              <w:t xml:space="preserve"> </w:t>
            </w:r>
            <w:proofErr w:type="spellStart"/>
            <w:r w:rsidRPr="00BE2069">
              <w:rPr>
                <w:rFonts w:ascii="Calibri" w:hAnsi="Calibri"/>
                <w:szCs w:val="22"/>
              </w:rPr>
              <w:t>consist</w:t>
            </w:r>
            <w:proofErr w:type="spellEnd"/>
            <w:r w:rsidRPr="00BE2069">
              <w:rPr>
                <w:rFonts w:ascii="Calibri" w:hAnsi="Calibri"/>
                <w:szCs w:val="22"/>
              </w:rPr>
              <w:t xml:space="preserve"> in a </w:t>
            </w:r>
            <w:proofErr w:type="spellStart"/>
            <w:r w:rsidRPr="00BE2069">
              <w:rPr>
                <w:rFonts w:ascii="Calibri" w:hAnsi="Calibri"/>
                <w:szCs w:val="22"/>
              </w:rPr>
              <w:t>formative</w:t>
            </w:r>
            <w:proofErr w:type="spellEnd"/>
            <w:r w:rsidRPr="00BE2069">
              <w:rPr>
                <w:rFonts w:ascii="Calibri" w:hAnsi="Calibri"/>
                <w:szCs w:val="22"/>
              </w:rPr>
              <w:t xml:space="preserve"> </w:t>
            </w:r>
            <w:proofErr w:type="spellStart"/>
            <w:r w:rsidRPr="00BE2069">
              <w:rPr>
                <w:rFonts w:ascii="Calibri" w:hAnsi="Calibri"/>
                <w:szCs w:val="22"/>
              </w:rPr>
              <w:t>evaluation</w:t>
            </w:r>
            <w:proofErr w:type="spellEnd"/>
            <w:r w:rsidRPr="00BE2069">
              <w:rPr>
                <w:rFonts w:ascii="Calibri" w:hAnsi="Calibri"/>
                <w:szCs w:val="22"/>
              </w:rPr>
              <w:t xml:space="preserve"> </w:t>
            </w:r>
            <w:proofErr w:type="spellStart"/>
            <w:r w:rsidRPr="00BE2069">
              <w:rPr>
                <w:rFonts w:ascii="Calibri" w:hAnsi="Calibri"/>
                <w:szCs w:val="22"/>
              </w:rPr>
              <w:t>where</w:t>
            </w:r>
            <w:proofErr w:type="spellEnd"/>
            <w:r w:rsidRPr="00BE2069">
              <w:rPr>
                <w:rFonts w:ascii="Calibri" w:hAnsi="Calibri"/>
                <w:szCs w:val="22"/>
              </w:rPr>
              <w:t xml:space="preserve"> </w:t>
            </w:r>
            <w:proofErr w:type="spellStart"/>
            <w:r w:rsidRPr="00BE2069">
              <w:rPr>
                <w:rFonts w:ascii="Calibri" w:hAnsi="Calibri"/>
                <w:szCs w:val="22"/>
              </w:rPr>
              <w:t>they</w:t>
            </w:r>
            <w:proofErr w:type="spellEnd"/>
            <w:r w:rsidRPr="00BE2069">
              <w:rPr>
                <w:rFonts w:ascii="Calibri" w:hAnsi="Calibri"/>
                <w:szCs w:val="22"/>
              </w:rPr>
              <w:t xml:space="preserve"> </w:t>
            </w:r>
            <w:proofErr w:type="spellStart"/>
            <w:r w:rsidRPr="00BE2069">
              <w:rPr>
                <w:rFonts w:ascii="Calibri" w:hAnsi="Calibri"/>
                <w:szCs w:val="22"/>
              </w:rPr>
              <w:t>will</w:t>
            </w:r>
            <w:proofErr w:type="spellEnd"/>
            <w:r w:rsidRPr="00BE2069">
              <w:rPr>
                <w:rFonts w:ascii="Calibri" w:hAnsi="Calibri"/>
                <w:szCs w:val="22"/>
              </w:rPr>
              <w:t xml:space="preserve"> </w:t>
            </w:r>
            <w:proofErr w:type="spellStart"/>
            <w:r w:rsidRPr="00BE2069">
              <w:rPr>
                <w:rFonts w:ascii="Calibri" w:hAnsi="Calibri"/>
                <w:szCs w:val="22"/>
              </w:rPr>
              <w:t>provide</w:t>
            </w:r>
            <w:proofErr w:type="spellEnd"/>
            <w:r w:rsidRPr="00BE2069">
              <w:rPr>
                <w:rFonts w:ascii="Calibri" w:hAnsi="Calibri"/>
                <w:szCs w:val="22"/>
              </w:rPr>
              <w:t xml:space="preserve"> </w:t>
            </w:r>
            <w:proofErr w:type="spellStart"/>
            <w:r w:rsidRPr="00BE2069">
              <w:rPr>
                <w:rFonts w:ascii="Calibri" w:hAnsi="Calibri"/>
                <w:szCs w:val="22"/>
              </w:rPr>
              <w:t>an</w:t>
            </w:r>
            <w:proofErr w:type="spellEnd"/>
            <w:r w:rsidRPr="00BE2069">
              <w:rPr>
                <w:rFonts w:ascii="Calibri" w:hAnsi="Calibri"/>
                <w:szCs w:val="22"/>
              </w:rPr>
              <w:t xml:space="preserve"> </w:t>
            </w:r>
            <w:proofErr w:type="spellStart"/>
            <w:r w:rsidRPr="00BE2069">
              <w:rPr>
                <w:rFonts w:ascii="Calibri" w:hAnsi="Calibri"/>
                <w:szCs w:val="22"/>
              </w:rPr>
              <w:t>unbiased</w:t>
            </w:r>
            <w:proofErr w:type="spellEnd"/>
            <w:r w:rsidRPr="00BE2069">
              <w:rPr>
                <w:rFonts w:ascii="Calibri" w:hAnsi="Calibri"/>
                <w:szCs w:val="22"/>
              </w:rPr>
              <w:t xml:space="preserve"> </w:t>
            </w:r>
            <w:proofErr w:type="spellStart"/>
            <w:r w:rsidRPr="00BE2069">
              <w:rPr>
                <w:rFonts w:ascii="Calibri" w:hAnsi="Calibri"/>
                <w:szCs w:val="22"/>
              </w:rPr>
              <w:t>view</w:t>
            </w:r>
            <w:proofErr w:type="spellEnd"/>
            <w:r w:rsidRPr="00BE2069">
              <w:rPr>
                <w:rFonts w:ascii="Calibri" w:hAnsi="Calibri"/>
                <w:szCs w:val="22"/>
              </w:rPr>
              <w:t xml:space="preserve"> </w:t>
            </w:r>
            <w:proofErr w:type="spellStart"/>
            <w:r w:rsidRPr="00BE2069">
              <w:rPr>
                <w:rFonts w:ascii="Calibri" w:hAnsi="Calibri"/>
                <w:szCs w:val="22"/>
              </w:rPr>
              <w:t>on</w:t>
            </w:r>
            <w:proofErr w:type="spellEnd"/>
            <w:r w:rsidRPr="00BE2069">
              <w:rPr>
                <w:rFonts w:ascii="Calibri" w:hAnsi="Calibri"/>
                <w:szCs w:val="22"/>
              </w:rPr>
              <w:t xml:space="preserve">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project</w:t>
            </w:r>
            <w:proofErr w:type="spellEnd"/>
            <w:r w:rsidRPr="00BE2069">
              <w:rPr>
                <w:rFonts w:ascii="Calibri" w:hAnsi="Calibri"/>
                <w:szCs w:val="22"/>
              </w:rPr>
              <w:t xml:space="preserve"> </w:t>
            </w:r>
            <w:proofErr w:type="spellStart"/>
            <w:r w:rsidRPr="00BE2069">
              <w:rPr>
                <w:rFonts w:ascii="Calibri" w:hAnsi="Calibri"/>
                <w:szCs w:val="22"/>
              </w:rPr>
              <w:t>start</w:t>
            </w:r>
            <w:proofErr w:type="spellEnd"/>
            <w:r w:rsidRPr="00BE2069">
              <w:rPr>
                <w:rFonts w:ascii="Calibri" w:hAnsi="Calibri"/>
                <w:szCs w:val="22"/>
              </w:rPr>
              <w:t xml:space="preserve"> up, </w:t>
            </w:r>
            <w:proofErr w:type="spellStart"/>
            <w:r w:rsidRPr="00BE2069">
              <w:rPr>
                <w:rFonts w:ascii="Calibri" w:hAnsi="Calibri"/>
                <w:szCs w:val="22"/>
              </w:rPr>
              <w:t>implementation</w:t>
            </w:r>
            <w:proofErr w:type="spellEnd"/>
            <w:r w:rsidRPr="00BE2069">
              <w:rPr>
                <w:rFonts w:ascii="Calibri" w:hAnsi="Calibri"/>
                <w:szCs w:val="22"/>
              </w:rPr>
              <w:t xml:space="preserve"> and </w:t>
            </w:r>
            <w:proofErr w:type="spellStart"/>
            <w:r w:rsidRPr="00BE2069">
              <w:rPr>
                <w:rFonts w:ascii="Calibri" w:hAnsi="Calibri"/>
                <w:szCs w:val="22"/>
              </w:rPr>
              <w:t>results</w:t>
            </w:r>
            <w:proofErr w:type="spellEnd"/>
            <w:r w:rsidRPr="00BE2069">
              <w:rPr>
                <w:rFonts w:ascii="Calibri" w:hAnsi="Calibri"/>
                <w:szCs w:val="22"/>
              </w:rPr>
              <w:t xml:space="preserve"> and </w:t>
            </w:r>
            <w:proofErr w:type="spellStart"/>
            <w:r w:rsidRPr="00BE2069">
              <w:rPr>
                <w:rFonts w:ascii="Calibri" w:hAnsi="Calibri"/>
                <w:szCs w:val="22"/>
              </w:rPr>
              <w:t>suggest</w:t>
            </w:r>
            <w:proofErr w:type="spellEnd"/>
            <w:r w:rsidRPr="00BE2069">
              <w:rPr>
                <w:rFonts w:ascii="Calibri" w:hAnsi="Calibri"/>
                <w:szCs w:val="22"/>
              </w:rPr>
              <w:t xml:space="preserve">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implementation</w:t>
            </w:r>
            <w:proofErr w:type="spellEnd"/>
            <w:r w:rsidRPr="00BE2069">
              <w:rPr>
                <w:rFonts w:ascii="Calibri" w:hAnsi="Calibri"/>
                <w:szCs w:val="22"/>
              </w:rPr>
              <w:t xml:space="preserve"> of </w:t>
            </w:r>
            <w:proofErr w:type="spellStart"/>
            <w:r w:rsidRPr="00BE2069">
              <w:rPr>
                <w:rFonts w:ascii="Calibri" w:hAnsi="Calibri"/>
                <w:szCs w:val="22"/>
              </w:rPr>
              <w:t>corrective</w:t>
            </w:r>
            <w:proofErr w:type="spellEnd"/>
            <w:r w:rsidRPr="00BE2069">
              <w:rPr>
                <w:rFonts w:ascii="Calibri" w:hAnsi="Calibri"/>
                <w:szCs w:val="22"/>
              </w:rPr>
              <w:t xml:space="preserve"> </w:t>
            </w:r>
            <w:proofErr w:type="spellStart"/>
            <w:r w:rsidRPr="00BE2069">
              <w:rPr>
                <w:rFonts w:ascii="Calibri" w:hAnsi="Calibri"/>
                <w:szCs w:val="22"/>
              </w:rPr>
              <w:t>measures</w:t>
            </w:r>
            <w:proofErr w:type="spellEnd"/>
            <w:r w:rsidRPr="00BE2069">
              <w:rPr>
                <w:rFonts w:ascii="Calibri" w:hAnsi="Calibri"/>
                <w:szCs w:val="22"/>
              </w:rPr>
              <w:t xml:space="preserve"> for </w:t>
            </w:r>
            <w:proofErr w:type="spellStart"/>
            <w:r w:rsidRPr="00BE2069">
              <w:rPr>
                <w:rFonts w:ascii="Calibri" w:hAnsi="Calibri"/>
                <w:szCs w:val="22"/>
              </w:rPr>
              <w:t>continuous</w:t>
            </w:r>
            <w:proofErr w:type="spellEnd"/>
            <w:r w:rsidRPr="00BE2069">
              <w:rPr>
                <w:rFonts w:ascii="Calibri" w:hAnsi="Calibri"/>
                <w:szCs w:val="22"/>
              </w:rPr>
              <w:t xml:space="preserve"> </w:t>
            </w:r>
            <w:proofErr w:type="spellStart"/>
            <w:r w:rsidRPr="00BE2069">
              <w:rPr>
                <w:rFonts w:ascii="Calibri" w:hAnsi="Calibri"/>
                <w:szCs w:val="22"/>
              </w:rPr>
              <w:t>improvement</w:t>
            </w:r>
            <w:proofErr w:type="spellEnd"/>
            <w:r w:rsidRPr="00BE2069">
              <w:rPr>
                <w:rFonts w:ascii="Calibri" w:hAnsi="Calibri"/>
                <w:szCs w:val="22"/>
              </w:rPr>
              <w:t>.</w:t>
            </w:r>
          </w:p>
          <w:p w:rsidR="00CF5DB6" w:rsidRPr="00BE2069" w:rsidRDefault="00CF5DB6" w:rsidP="00947625">
            <w:pPr>
              <w:keepNext/>
              <w:keepLines/>
              <w:spacing w:before="200"/>
              <w:jc w:val="both"/>
              <w:outlineLvl w:val="7"/>
              <w:rPr>
                <w:rFonts w:ascii="Calibri" w:eastAsiaTheme="majorEastAsia" w:hAnsi="Calibri"/>
                <w:b/>
                <w:bCs/>
                <w:color w:val="4F81BD" w:themeColor="accent1"/>
                <w:szCs w:val="22"/>
              </w:rPr>
            </w:pPr>
          </w:p>
          <w:p w:rsidR="00CF5DB6" w:rsidRPr="00A07F20" w:rsidRDefault="00CF5DB6" w:rsidP="00947625">
            <w:pPr>
              <w:jc w:val="both"/>
              <w:rPr>
                <w:rFonts w:ascii="Calibri" w:hAnsi="Calibri"/>
                <w:szCs w:val="22"/>
                <w:lang w:val="en-GB"/>
              </w:rPr>
            </w:pPr>
            <w:proofErr w:type="spellStart"/>
            <w:r w:rsidRPr="00BE2069">
              <w:rPr>
                <w:rFonts w:ascii="Calibri" w:hAnsi="Calibri"/>
                <w:b/>
                <w:szCs w:val="22"/>
              </w:rPr>
              <w:t>Interdependencies</w:t>
            </w:r>
            <w:proofErr w:type="spellEnd"/>
            <w:r w:rsidRPr="00BE2069">
              <w:rPr>
                <w:rFonts w:ascii="Calibri" w:hAnsi="Calibri"/>
                <w:b/>
                <w:szCs w:val="22"/>
              </w:rPr>
              <w:t>:</w:t>
            </w:r>
            <w:r w:rsidRPr="00BE2069">
              <w:rPr>
                <w:rFonts w:ascii="Calibri" w:hAnsi="Calibri"/>
                <w:szCs w:val="22"/>
              </w:rPr>
              <w:t xml:space="preserve"> </w:t>
            </w:r>
            <w:proofErr w:type="spellStart"/>
            <w:r w:rsidRPr="00BE2069">
              <w:rPr>
                <w:rFonts w:ascii="Calibri" w:hAnsi="Calibri"/>
                <w:szCs w:val="22"/>
              </w:rPr>
              <w:t>with</w:t>
            </w:r>
            <w:proofErr w:type="spellEnd"/>
            <w:r w:rsidRPr="00BE2069">
              <w:rPr>
                <w:rFonts w:ascii="Calibri" w:hAnsi="Calibri"/>
                <w:szCs w:val="22"/>
              </w:rPr>
              <w:t xml:space="preserve"> </w:t>
            </w:r>
            <w:proofErr w:type="spellStart"/>
            <w:r w:rsidRPr="00BE2069">
              <w:rPr>
                <w:rFonts w:ascii="Calibri" w:hAnsi="Calibri"/>
                <w:szCs w:val="22"/>
              </w:rPr>
              <w:t>all</w:t>
            </w:r>
            <w:proofErr w:type="spellEnd"/>
            <w:r w:rsidRPr="00BE2069">
              <w:rPr>
                <w:rFonts w:ascii="Calibri" w:hAnsi="Calibri"/>
                <w:szCs w:val="22"/>
              </w:rPr>
              <w:t xml:space="preserve"> </w:t>
            </w:r>
            <w:proofErr w:type="spellStart"/>
            <w:r w:rsidRPr="00BE2069">
              <w:rPr>
                <w:rFonts w:ascii="Calibri" w:hAnsi="Calibri"/>
                <w:szCs w:val="22"/>
              </w:rPr>
              <w:t>WPs</w:t>
            </w:r>
            <w:proofErr w:type="spellEnd"/>
            <w:r w:rsidRPr="00BE2069">
              <w:rPr>
                <w:rFonts w:ascii="Calibri" w:hAnsi="Calibri"/>
                <w:szCs w:val="22"/>
              </w:rPr>
              <w:t xml:space="preserve"> to </w:t>
            </w:r>
            <w:proofErr w:type="spellStart"/>
            <w:r w:rsidRPr="00BE2069">
              <w:rPr>
                <w:rFonts w:ascii="Calibri" w:hAnsi="Calibri"/>
                <w:szCs w:val="22"/>
              </w:rPr>
              <w:t>ensure</w:t>
            </w:r>
            <w:proofErr w:type="spellEnd"/>
            <w:r w:rsidRPr="00BE2069">
              <w:rPr>
                <w:rFonts w:ascii="Calibri" w:hAnsi="Calibri"/>
                <w:szCs w:val="22"/>
              </w:rPr>
              <w:t xml:space="preserve"> </w:t>
            </w:r>
            <w:proofErr w:type="spellStart"/>
            <w:r w:rsidRPr="00BE2069">
              <w:rPr>
                <w:rFonts w:ascii="Calibri" w:hAnsi="Calibri"/>
                <w:szCs w:val="22"/>
              </w:rPr>
              <w:t>high</w:t>
            </w:r>
            <w:proofErr w:type="spellEnd"/>
            <w:r w:rsidRPr="00BE2069">
              <w:rPr>
                <w:rFonts w:ascii="Calibri" w:hAnsi="Calibri"/>
                <w:szCs w:val="22"/>
              </w:rPr>
              <w:t xml:space="preserve"> </w:t>
            </w:r>
            <w:proofErr w:type="spellStart"/>
            <w:r w:rsidRPr="00BE2069">
              <w:rPr>
                <w:rFonts w:ascii="Calibri" w:hAnsi="Calibri"/>
                <w:szCs w:val="22"/>
              </w:rPr>
              <w:t>quality</w:t>
            </w:r>
            <w:proofErr w:type="spellEnd"/>
            <w:r w:rsidRPr="00BE2069">
              <w:rPr>
                <w:rFonts w:ascii="Calibri" w:hAnsi="Calibri"/>
                <w:szCs w:val="22"/>
              </w:rPr>
              <w:t xml:space="preserve"> </w:t>
            </w:r>
            <w:proofErr w:type="spellStart"/>
            <w:r w:rsidRPr="00BE2069">
              <w:rPr>
                <w:rFonts w:ascii="Calibri" w:hAnsi="Calibri"/>
                <w:szCs w:val="22"/>
              </w:rPr>
              <w:t>development</w:t>
            </w:r>
            <w:proofErr w:type="spellEnd"/>
            <w:r w:rsidRPr="00BE2069">
              <w:rPr>
                <w:rFonts w:ascii="Calibri" w:hAnsi="Calibri"/>
                <w:szCs w:val="22"/>
              </w:rPr>
              <w:t xml:space="preserve"> of </w:t>
            </w:r>
            <w:proofErr w:type="spellStart"/>
            <w:r w:rsidRPr="00BE2069">
              <w:rPr>
                <w:rFonts w:ascii="Calibri" w:hAnsi="Calibri"/>
                <w:szCs w:val="22"/>
              </w:rPr>
              <w:t>all</w:t>
            </w:r>
            <w:proofErr w:type="spellEnd"/>
            <w:r w:rsidRPr="00BE2069">
              <w:rPr>
                <w:rFonts w:ascii="Calibri" w:hAnsi="Calibri"/>
                <w:szCs w:val="22"/>
              </w:rPr>
              <w:t xml:space="preserve"> </w:t>
            </w:r>
            <w:proofErr w:type="spellStart"/>
            <w:r w:rsidRPr="00BE2069">
              <w:rPr>
                <w:rFonts w:ascii="Calibri" w:hAnsi="Calibri"/>
                <w:szCs w:val="22"/>
              </w:rPr>
              <w:t>activities</w:t>
            </w:r>
            <w:proofErr w:type="spellEnd"/>
            <w:r w:rsidRPr="00BE2069">
              <w:rPr>
                <w:rFonts w:ascii="Calibri" w:hAnsi="Calibri"/>
                <w:szCs w:val="22"/>
              </w:rPr>
              <w:t xml:space="preserve"> and </w:t>
            </w:r>
            <w:proofErr w:type="spellStart"/>
            <w:r w:rsidRPr="00BE2069">
              <w:rPr>
                <w:rFonts w:ascii="Calibri" w:hAnsi="Calibri"/>
                <w:szCs w:val="22"/>
              </w:rPr>
              <w:t>achievement</w:t>
            </w:r>
            <w:proofErr w:type="spellEnd"/>
            <w:r w:rsidRPr="00BE2069">
              <w:rPr>
                <w:rFonts w:ascii="Calibri" w:hAnsi="Calibri"/>
                <w:szCs w:val="22"/>
              </w:rPr>
              <w:t xml:space="preserve"> of </w:t>
            </w:r>
            <w:proofErr w:type="spellStart"/>
            <w:r w:rsidRPr="00BE2069">
              <w:rPr>
                <w:rFonts w:ascii="Calibri" w:hAnsi="Calibri"/>
                <w:szCs w:val="22"/>
              </w:rPr>
              <w:t>excellent</w:t>
            </w:r>
            <w:proofErr w:type="spellEnd"/>
            <w:r w:rsidRPr="00BE2069">
              <w:rPr>
                <w:rFonts w:ascii="Calibri" w:hAnsi="Calibri"/>
                <w:szCs w:val="22"/>
              </w:rPr>
              <w:t xml:space="preserve"> </w:t>
            </w:r>
            <w:proofErr w:type="spellStart"/>
            <w:r w:rsidRPr="00BE2069">
              <w:rPr>
                <w:rFonts w:ascii="Calibri" w:hAnsi="Calibri"/>
                <w:szCs w:val="22"/>
              </w:rPr>
              <w:t>results</w:t>
            </w:r>
            <w:proofErr w:type="spellEnd"/>
            <w:r w:rsidRPr="00BE2069">
              <w:rPr>
                <w:rFonts w:ascii="Calibri" w:hAnsi="Calibri"/>
                <w:szCs w:val="22"/>
              </w:rPr>
              <w:t xml:space="preserve">, </w:t>
            </w:r>
            <w:proofErr w:type="spellStart"/>
            <w:r w:rsidRPr="00BE2069">
              <w:rPr>
                <w:rFonts w:ascii="Calibri" w:hAnsi="Calibri"/>
                <w:szCs w:val="22"/>
              </w:rPr>
              <w:t>impact</w:t>
            </w:r>
            <w:proofErr w:type="spellEnd"/>
            <w:r w:rsidRPr="00BE2069">
              <w:rPr>
                <w:rFonts w:ascii="Calibri" w:hAnsi="Calibri"/>
                <w:szCs w:val="22"/>
              </w:rPr>
              <w:t xml:space="preserve"> and </w:t>
            </w:r>
            <w:proofErr w:type="spellStart"/>
            <w:r w:rsidRPr="00BE2069">
              <w:rPr>
                <w:rFonts w:ascii="Calibri" w:hAnsi="Calibri"/>
                <w:szCs w:val="22"/>
              </w:rPr>
              <w:t>sustainability</w:t>
            </w:r>
            <w:proofErr w:type="spellEnd"/>
            <w:r w:rsidRPr="00BE2069">
              <w:rPr>
                <w:rFonts w:ascii="Calibri" w:hAnsi="Calibri"/>
                <w:szCs w:val="22"/>
              </w:rPr>
              <w:t>.</w:t>
            </w:r>
          </w:p>
        </w:tc>
      </w:tr>
      <w:tr w:rsidR="00CF5DB6" w:rsidRPr="001516B6" w:rsidTr="00947625">
        <w:trPr>
          <w:trHeight w:val="493"/>
        </w:trPr>
        <w:tc>
          <w:tcPr>
            <w:tcW w:w="2127" w:type="dxa"/>
            <w:vAlign w:val="center"/>
          </w:tcPr>
          <w:p w:rsidR="00CF5DB6" w:rsidRPr="001516B6" w:rsidRDefault="00CF5DB6" w:rsidP="00947625">
            <w:pPr>
              <w:rPr>
                <w:b/>
                <w:lang w:val="en-GB"/>
              </w:rPr>
            </w:pPr>
            <w:r w:rsidRPr="001516B6">
              <w:rPr>
                <w:b/>
                <w:lang w:val="en-GB"/>
              </w:rPr>
              <w:lastRenderedPageBreak/>
              <w:t>Tasks</w:t>
            </w:r>
          </w:p>
        </w:tc>
        <w:tc>
          <w:tcPr>
            <w:tcW w:w="7512" w:type="dxa"/>
            <w:gridSpan w:val="4"/>
            <w:vAlign w:val="center"/>
          </w:tcPr>
          <w:p w:rsidR="00CF5DB6" w:rsidRPr="00BE2069" w:rsidRDefault="00CF5DB6" w:rsidP="00947625">
            <w:pPr>
              <w:rPr>
                <w:rFonts w:ascii="Calibri" w:hAnsi="Calibri"/>
                <w:b/>
                <w:szCs w:val="22"/>
              </w:rPr>
            </w:pPr>
            <w:r w:rsidRPr="00BE2069">
              <w:rPr>
                <w:rFonts w:ascii="Calibri" w:hAnsi="Calibri"/>
                <w:b/>
                <w:szCs w:val="22"/>
              </w:rPr>
              <w:t>T7.1 INTERNAL PROJECT QUALITY CONTROL (1-36)</w:t>
            </w:r>
          </w:p>
          <w:p w:rsidR="00CF5DB6" w:rsidRPr="00BE2069" w:rsidRDefault="00CF5DB6" w:rsidP="00947625">
            <w:pPr>
              <w:jc w:val="both"/>
              <w:rPr>
                <w:rFonts w:ascii="Calibri" w:hAnsi="Calibri"/>
                <w:szCs w:val="22"/>
              </w:rPr>
            </w:pPr>
            <w:proofErr w:type="spellStart"/>
            <w:r w:rsidRPr="00BE2069">
              <w:rPr>
                <w:rFonts w:ascii="Calibri" w:hAnsi="Calibri"/>
                <w:szCs w:val="22"/>
                <w:u w:val="single"/>
              </w:rPr>
              <w:t>Objective</w:t>
            </w:r>
            <w:proofErr w:type="spellEnd"/>
            <w:r w:rsidRPr="00BE2069">
              <w:rPr>
                <w:rFonts w:ascii="Calibri" w:hAnsi="Calibri"/>
                <w:szCs w:val="22"/>
              </w:rPr>
              <w:t xml:space="preserve">: UA </w:t>
            </w:r>
            <w:proofErr w:type="spellStart"/>
            <w:r w:rsidRPr="00BE2069">
              <w:rPr>
                <w:rFonts w:ascii="Calibri" w:hAnsi="Calibri"/>
                <w:szCs w:val="22"/>
              </w:rPr>
              <w:t>together</w:t>
            </w:r>
            <w:proofErr w:type="spellEnd"/>
            <w:r w:rsidRPr="00BE2069">
              <w:rPr>
                <w:rFonts w:ascii="Calibri" w:hAnsi="Calibri"/>
                <w:szCs w:val="22"/>
              </w:rPr>
              <w:t xml:space="preserve"> </w:t>
            </w:r>
            <w:proofErr w:type="spellStart"/>
            <w:r w:rsidRPr="00BE2069">
              <w:rPr>
                <w:rFonts w:ascii="Calibri" w:hAnsi="Calibri"/>
                <w:szCs w:val="22"/>
              </w:rPr>
              <w:t>with</w:t>
            </w:r>
            <w:proofErr w:type="spellEnd"/>
            <w:r w:rsidRPr="00BE2069">
              <w:rPr>
                <w:rFonts w:ascii="Calibri" w:hAnsi="Calibri"/>
                <w:szCs w:val="22"/>
              </w:rPr>
              <w:t xml:space="preserve"> </w:t>
            </w:r>
            <w:proofErr w:type="spellStart"/>
            <w:r w:rsidRPr="00BE2069">
              <w:rPr>
                <w:rFonts w:ascii="Calibri" w:hAnsi="Calibri"/>
                <w:szCs w:val="22"/>
              </w:rPr>
              <w:t>the</w:t>
            </w:r>
            <w:proofErr w:type="spellEnd"/>
            <w:r w:rsidRPr="00BE2069">
              <w:rPr>
                <w:rFonts w:ascii="Calibri" w:hAnsi="Calibri"/>
                <w:szCs w:val="22"/>
              </w:rPr>
              <w:t xml:space="preserve"> input </w:t>
            </w:r>
            <w:proofErr w:type="spellStart"/>
            <w:r w:rsidRPr="00BE2069">
              <w:rPr>
                <w:rFonts w:ascii="Calibri" w:hAnsi="Calibri"/>
                <w:szCs w:val="22"/>
              </w:rPr>
              <w:t>from</w:t>
            </w:r>
            <w:proofErr w:type="spellEnd"/>
            <w:r w:rsidRPr="00BE2069">
              <w:rPr>
                <w:rFonts w:ascii="Calibri" w:hAnsi="Calibri"/>
                <w:szCs w:val="22"/>
              </w:rPr>
              <w:t xml:space="preserve"> </w:t>
            </w:r>
            <w:proofErr w:type="spellStart"/>
            <w:r w:rsidRPr="00BE2069">
              <w:rPr>
                <w:rFonts w:ascii="Calibri" w:hAnsi="Calibri"/>
                <w:szCs w:val="22"/>
              </w:rPr>
              <w:t>all</w:t>
            </w:r>
            <w:proofErr w:type="spellEnd"/>
            <w:r w:rsidRPr="00BE2069">
              <w:rPr>
                <w:rFonts w:ascii="Calibri" w:hAnsi="Calibri"/>
                <w:szCs w:val="22"/>
              </w:rPr>
              <w:t xml:space="preserve"> </w:t>
            </w:r>
            <w:proofErr w:type="spellStart"/>
            <w:r w:rsidRPr="00BE2069">
              <w:rPr>
                <w:rFonts w:ascii="Calibri" w:hAnsi="Calibri"/>
                <w:szCs w:val="22"/>
              </w:rPr>
              <w:t>partners</w:t>
            </w:r>
            <w:proofErr w:type="spellEnd"/>
            <w:r w:rsidRPr="00BE2069">
              <w:rPr>
                <w:rFonts w:ascii="Calibri" w:hAnsi="Calibri"/>
                <w:szCs w:val="22"/>
              </w:rPr>
              <w:t xml:space="preserve"> </w:t>
            </w:r>
            <w:proofErr w:type="spellStart"/>
            <w:r w:rsidRPr="00BE2069">
              <w:rPr>
                <w:rFonts w:ascii="Calibri" w:hAnsi="Calibri"/>
                <w:szCs w:val="22"/>
              </w:rPr>
              <w:t>will</w:t>
            </w:r>
            <w:proofErr w:type="spellEnd"/>
            <w:r w:rsidRPr="00BE2069">
              <w:rPr>
                <w:rFonts w:ascii="Calibri" w:hAnsi="Calibri"/>
                <w:szCs w:val="22"/>
              </w:rPr>
              <w:t xml:space="preserve"> prepare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project</w:t>
            </w:r>
            <w:proofErr w:type="spellEnd"/>
            <w:r w:rsidRPr="00BE2069">
              <w:rPr>
                <w:rFonts w:ascii="Calibri" w:hAnsi="Calibri"/>
                <w:szCs w:val="22"/>
              </w:rPr>
              <w:t xml:space="preserve"> </w:t>
            </w:r>
            <w:proofErr w:type="spellStart"/>
            <w:r w:rsidRPr="00BE2069">
              <w:rPr>
                <w:rFonts w:ascii="Calibri" w:hAnsi="Calibri"/>
                <w:szCs w:val="22"/>
              </w:rPr>
              <w:t>quality</w:t>
            </w:r>
            <w:proofErr w:type="spellEnd"/>
            <w:r w:rsidRPr="00BE2069">
              <w:rPr>
                <w:rFonts w:ascii="Calibri" w:hAnsi="Calibri"/>
                <w:szCs w:val="22"/>
              </w:rPr>
              <w:t xml:space="preserve"> plan </w:t>
            </w:r>
            <w:proofErr w:type="spellStart"/>
            <w:r w:rsidRPr="00BE2069">
              <w:rPr>
                <w:rFonts w:ascii="Calibri" w:hAnsi="Calibri"/>
                <w:szCs w:val="22"/>
              </w:rPr>
              <w:t>that</w:t>
            </w:r>
            <w:proofErr w:type="spellEnd"/>
            <w:r w:rsidRPr="00BE2069">
              <w:rPr>
                <w:rFonts w:ascii="Calibri" w:hAnsi="Calibri"/>
                <w:szCs w:val="22"/>
              </w:rPr>
              <w:t xml:space="preserve"> </w:t>
            </w:r>
            <w:proofErr w:type="spellStart"/>
            <w:r w:rsidRPr="00BE2069">
              <w:rPr>
                <w:rFonts w:ascii="Calibri" w:hAnsi="Calibri"/>
                <w:szCs w:val="22"/>
              </w:rPr>
              <w:t>will</w:t>
            </w:r>
            <w:proofErr w:type="spellEnd"/>
            <w:r w:rsidRPr="00BE2069">
              <w:rPr>
                <w:rFonts w:ascii="Calibri" w:hAnsi="Calibri"/>
                <w:szCs w:val="22"/>
              </w:rPr>
              <w:t xml:space="preserve"> </w:t>
            </w:r>
            <w:proofErr w:type="spellStart"/>
            <w:r w:rsidRPr="00BE2069">
              <w:rPr>
                <w:rFonts w:ascii="Calibri" w:hAnsi="Calibri"/>
                <w:szCs w:val="22"/>
              </w:rPr>
              <w:t>include</w:t>
            </w:r>
            <w:proofErr w:type="spellEnd"/>
            <w:r w:rsidRPr="00BE2069">
              <w:rPr>
                <w:rFonts w:ascii="Calibri" w:hAnsi="Calibri"/>
                <w:szCs w:val="22"/>
              </w:rPr>
              <w:t xml:space="preserve"> </w:t>
            </w:r>
            <w:proofErr w:type="spellStart"/>
            <w:r w:rsidRPr="00BE2069">
              <w:rPr>
                <w:rFonts w:ascii="Calibri" w:hAnsi="Calibri"/>
                <w:szCs w:val="22"/>
              </w:rPr>
              <w:t>all</w:t>
            </w:r>
            <w:proofErr w:type="spellEnd"/>
            <w:r w:rsidRPr="00BE2069">
              <w:rPr>
                <w:rFonts w:ascii="Calibri" w:hAnsi="Calibri"/>
                <w:szCs w:val="22"/>
              </w:rPr>
              <w:t xml:space="preserve"> </w:t>
            </w:r>
            <w:proofErr w:type="spellStart"/>
            <w:r w:rsidRPr="00BE2069">
              <w:rPr>
                <w:rFonts w:ascii="Calibri" w:hAnsi="Calibri"/>
                <w:szCs w:val="22"/>
              </w:rPr>
              <w:t>tools</w:t>
            </w:r>
            <w:proofErr w:type="spellEnd"/>
            <w:r w:rsidRPr="00BE2069">
              <w:rPr>
                <w:rFonts w:ascii="Calibri" w:hAnsi="Calibri"/>
                <w:szCs w:val="22"/>
              </w:rPr>
              <w:t xml:space="preserve"> and </w:t>
            </w:r>
            <w:proofErr w:type="spellStart"/>
            <w:r w:rsidRPr="00BE2069">
              <w:rPr>
                <w:rFonts w:ascii="Calibri" w:hAnsi="Calibri"/>
                <w:szCs w:val="22"/>
              </w:rPr>
              <w:t>procedures</w:t>
            </w:r>
            <w:proofErr w:type="spellEnd"/>
            <w:r w:rsidRPr="00BE2069">
              <w:rPr>
                <w:rFonts w:ascii="Calibri" w:hAnsi="Calibri"/>
                <w:szCs w:val="22"/>
              </w:rPr>
              <w:t xml:space="preserve"> for </w:t>
            </w:r>
            <w:proofErr w:type="spellStart"/>
            <w:r w:rsidRPr="00BE2069">
              <w:rPr>
                <w:rFonts w:ascii="Calibri" w:hAnsi="Calibri"/>
                <w:szCs w:val="22"/>
              </w:rPr>
              <w:t>internal</w:t>
            </w:r>
            <w:proofErr w:type="spellEnd"/>
            <w:r w:rsidRPr="00BE2069">
              <w:rPr>
                <w:rFonts w:ascii="Calibri" w:hAnsi="Calibri"/>
                <w:szCs w:val="22"/>
              </w:rPr>
              <w:t xml:space="preserve"> and </w:t>
            </w:r>
            <w:proofErr w:type="spellStart"/>
            <w:r w:rsidRPr="00BE2069">
              <w:rPr>
                <w:rFonts w:ascii="Calibri" w:hAnsi="Calibri"/>
                <w:szCs w:val="22"/>
              </w:rPr>
              <w:t>external</w:t>
            </w:r>
            <w:proofErr w:type="spellEnd"/>
            <w:r w:rsidRPr="00BE2069">
              <w:rPr>
                <w:rFonts w:ascii="Calibri" w:hAnsi="Calibri"/>
                <w:szCs w:val="22"/>
              </w:rPr>
              <w:t xml:space="preserve"> </w:t>
            </w:r>
            <w:proofErr w:type="spellStart"/>
            <w:r w:rsidRPr="00BE2069">
              <w:rPr>
                <w:rFonts w:ascii="Calibri" w:hAnsi="Calibri"/>
                <w:szCs w:val="22"/>
              </w:rPr>
              <w:t>quality</w:t>
            </w:r>
            <w:proofErr w:type="spellEnd"/>
            <w:r w:rsidRPr="00BE2069">
              <w:rPr>
                <w:rFonts w:ascii="Calibri" w:hAnsi="Calibri"/>
                <w:szCs w:val="22"/>
              </w:rPr>
              <w:t xml:space="preserve"> </w:t>
            </w:r>
            <w:proofErr w:type="spellStart"/>
            <w:r w:rsidRPr="00BE2069">
              <w:rPr>
                <w:rFonts w:ascii="Calibri" w:hAnsi="Calibri"/>
                <w:szCs w:val="22"/>
              </w:rPr>
              <w:t>monitoring</w:t>
            </w:r>
            <w:proofErr w:type="spellEnd"/>
            <w:r w:rsidRPr="00BE2069">
              <w:rPr>
                <w:rFonts w:ascii="Calibri" w:hAnsi="Calibri"/>
                <w:szCs w:val="22"/>
              </w:rPr>
              <w:t xml:space="preserve">. </w:t>
            </w:r>
            <w:proofErr w:type="spellStart"/>
            <w:r w:rsidRPr="00BE2069">
              <w:rPr>
                <w:rFonts w:ascii="Calibri" w:hAnsi="Calibri"/>
                <w:szCs w:val="22"/>
              </w:rPr>
              <w:t>The</w:t>
            </w:r>
            <w:proofErr w:type="spellEnd"/>
            <w:r w:rsidRPr="00BE2069">
              <w:rPr>
                <w:rFonts w:ascii="Calibri" w:hAnsi="Calibri"/>
                <w:szCs w:val="22"/>
              </w:rPr>
              <w:t xml:space="preserve"> MORALE </w:t>
            </w:r>
            <w:proofErr w:type="spellStart"/>
            <w:r w:rsidRPr="00BE2069">
              <w:rPr>
                <w:rFonts w:ascii="Calibri" w:hAnsi="Calibri"/>
                <w:szCs w:val="22"/>
              </w:rPr>
              <w:t>quality</w:t>
            </w:r>
            <w:proofErr w:type="spellEnd"/>
            <w:r w:rsidRPr="00BE2069">
              <w:rPr>
                <w:rFonts w:ascii="Calibri" w:hAnsi="Calibri"/>
                <w:szCs w:val="22"/>
              </w:rPr>
              <w:t xml:space="preserve"> plan </w:t>
            </w:r>
            <w:proofErr w:type="spellStart"/>
            <w:r w:rsidRPr="00BE2069">
              <w:rPr>
                <w:rFonts w:ascii="Calibri" w:hAnsi="Calibri"/>
                <w:szCs w:val="22"/>
              </w:rPr>
              <w:t>will</w:t>
            </w:r>
            <w:proofErr w:type="spellEnd"/>
            <w:r w:rsidRPr="00BE2069">
              <w:rPr>
                <w:rFonts w:ascii="Calibri" w:hAnsi="Calibri"/>
                <w:szCs w:val="22"/>
              </w:rPr>
              <w:t xml:space="preserve"> </w:t>
            </w:r>
            <w:proofErr w:type="spellStart"/>
            <w:r w:rsidRPr="00BE2069">
              <w:rPr>
                <w:rFonts w:ascii="Calibri" w:hAnsi="Calibri"/>
                <w:szCs w:val="22"/>
              </w:rPr>
              <w:t>contain</w:t>
            </w:r>
            <w:proofErr w:type="spellEnd"/>
            <w:r w:rsidRPr="00BE2069">
              <w:rPr>
                <w:rFonts w:ascii="Calibri" w:hAnsi="Calibri"/>
                <w:szCs w:val="22"/>
              </w:rPr>
              <w:t xml:space="preserve"> a </w:t>
            </w:r>
            <w:proofErr w:type="spellStart"/>
            <w:r w:rsidRPr="00BE2069">
              <w:rPr>
                <w:rFonts w:ascii="Calibri" w:hAnsi="Calibri"/>
                <w:szCs w:val="22"/>
              </w:rPr>
              <w:t>special</w:t>
            </w:r>
            <w:proofErr w:type="spellEnd"/>
            <w:r w:rsidRPr="00BE2069">
              <w:rPr>
                <w:rFonts w:ascii="Calibri" w:hAnsi="Calibri"/>
                <w:szCs w:val="22"/>
              </w:rPr>
              <w:t xml:space="preserve"> </w:t>
            </w:r>
            <w:proofErr w:type="spellStart"/>
            <w:r w:rsidRPr="00BE2069">
              <w:rPr>
                <w:rFonts w:ascii="Calibri" w:hAnsi="Calibri"/>
                <w:szCs w:val="22"/>
              </w:rPr>
              <w:t>section</w:t>
            </w:r>
            <w:proofErr w:type="spellEnd"/>
            <w:r w:rsidRPr="00BE2069">
              <w:rPr>
                <w:rFonts w:ascii="Calibri" w:hAnsi="Calibri"/>
                <w:szCs w:val="22"/>
              </w:rPr>
              <w:t xml:space="preserve"> for </w:t>
            </w:r>
            <w:proofErr w:type="spellStart"/>
            <w:r w:rsidRPr="00BE2069">
              <w:rPr>
                <w:rFonts w:ascii="Calibri" w:hAnsi="Calibri"/>
                <w:szCs w:val="22"/>
              </w:rPr>
              <w:t>contingency</w:t>
            </w:r>
            <w:proofErr w:type="spellEnd"/>
            <w:r w:rsidRPr="00BE2069">
              <w:rPr>
                <w:rFonts w:ascii="Calibri" w:hAnsi="Calibri"/>
                <w:szCs w:val="22"/>
              </w:rPr>
              <w:t xml:space="preserve"> and </w:t>
            </w:r>
            <w:proofErr w:type="spellStart"/>
            <w:r w:rsidRPr="00BE2069">
              <w:rPr>
                <w:rFonts w:ascii="Calibri" w:hAnsi="Calibri"/>
                <w:szCs w:val="22"/>
              </w:rPr>
              <w:t>mitigation</w:t>
            </w:r>
            <w:proofErr w:type="spellEnd"/>
            <w:r w:rsidRPr="00BE2069">
              <w:rPr>
                <w:rFonts w:ascii="Calibri" w:hAnsi="Calibri"/>
                <w:szCs w:val="22"/>
              </w:rPr>
              <w:t xml:space="preserve"> </w:t>
            </w:r>
            <w:proofErr w:type="spellStart"/>
            <w:r w:rsidRPr="00BE2069">
              <w:rPr>
                <w:rFonts w:ascii="Calibri" w:hAnsi="Calibri"/>
                <w:szCs w:val="22"/>
              </w:rPr>
              <w:t>measures</w:t>
            </w:r>
            <w:proofErr w:type="spellEnd"/>
            <w:r w:rsidRPr="00BE2069">
              <w:rPr>
                <w:rFonts w:ascii="Calibri" w:hAnsi="Calibri"/>
                <w:szCs w:val="22"/>
              </w:rPr>
              <w:t xml:space="preserve"> to be </w:t>
            </w:r>
            <w:proofErr w:type="spellStart"/>
            <w:r w:rsidRPr="00BE2069">
              <w:rPr>
                <w:rFonts w:ascii="Calibri" w:hAnsi="Calibri"/>
                <w:szCs w:val="22"/>
              </w:rPr>
              <w:t>activated</w:t>
            </w:r>
            <w:proofErr w:type="spellEnd"/>
            <w:r w:rsidRPr="00BE2069">
              <w:rPr>
                <w:rFonts w:ascii="Calibri" w:hAnsi="Calibri"/>
                <w:szCs w:val="22"/>
              </w:rPr>
              <w:t xml:space="preserve"> </w:t>
            </w:r>
            <w:proofErr w:type="spellStart"/>
            <w:r w:rsidRPr="00BE2069">
              <w:rPr>
                <w:rFonts w:ascii="Calibri" w:hAnsi="Calibri"/>
                <w:szCs w:val="22"/>
              </w:rPr>
              <w:t>when</w:t>
            </w:r>
            <w:proofErr w:type="spellEnd"/>
            <w:r w:rsidRPr="00BE2069">
              <w:rPr>
                <w:rFonts w:ascii="Calibri" w:hAnsi="Calibri"/>
                <w:szCs w:val="22"/>
              </w:rPr>
              <w:t xml:space="preserve"> </w:t>
            </w:r>
            <w:proofErr w:type="spellStart"/>
            <w:r w:rsidRPr="00BE2069">
              <w:rPr>
                <w:rFonts w:ascii="Calibri" w:hAnsi="Calibri"/>
                <w:szCs w:val="22"/>
              </w:rPr>
              <w:t>necessary</w:t>
            </w:r>
            <w:proofErr w:type="spellEnd"/>
            <w:r w:rsidRPr="00BE2069">
              <w:rPr>
                <w:rFonts w:ascii="Calibri" w:hAnsi="Calibri"/>
                <w:szCs w:val="22"/>
              </w:rPr>
              <w:t xml:space="preserve"> and </w:t>
            </w:r>
            <w:proofErr w:type="spellStart"/>
            <w:r w:rsidRPr="00BE2069">
              <w:rPr>
                <w:rFonts w:ascii="Calibri" w:hAnsi="Calibri"/>
                <w:szCs w:val="22"/>
              </w:rPr>
              <w:t>will</w:t>
            </w:r>
            <w:proofErr w:type="spellEnd"/>
            <w:r w:rsidRPr="00BE2069">
              <w:rPr>
                <w:rFonts w:ascii="Calibri" w:hAnsi="Calibri"/>
                <w:szCs w:val="22"/>
              </w:rPr>
              <w:t xml:space="preserve"> be </w:t>
            </w:r>
            <w:proofErr w:type="spellStart"/>
            <w:r w:rsidRPr="00BE2069">
              <w:rPr>
                <w:rFonts w:ascii="Calibri" w:hAnsi="Calibri"/>
                <w:szCs w:val="22"/>
              </w:rPr>
              <w:t>updated</w:t>
            </w:r>
            <w:proofErr w:type="spellEnd"/>
            <w:r w:rsidRPr="00BE2069">
              <w:rPr>
                <w:rFonts w:ascii="Calibri" w:hAnsi="Calibri"/>
                <w:szCs w:val="22"/>
              </w:rPr>
              <w:t xml:space="preserve"> </w:t>
            </w:r>
            <w:proofErr w:type="spellStart"/>
            <w:r w:rsidRPr="00BE2069">
              <w:rPr>
                <w:rFonts w:ascii="Calibri" w:hAnsi="Calibri"/>
                <w:szCs w:val="22"/>
              </w:rPr>
              <w:t>on</w:t>
            </w:r>
            <w:proofErr w:type="spellEnd"/>
            <w:r w:rsidRPr="00BE2069">
              <w:rPr>
                <w:rFonts w:ascii="Calibri" w:hAnsi="Calibri"/>
                <w:szCs w:val="22"/>
              </w:rPr>
              <w:t xml:space="preserve"> </w:t>
            </w:r>
            <w:proofErr w:type="spellStart"/>
            <w:r w:rsidRPr="00BE2069">
              <w:rPr>
                <w:rFonts w:ascii="Calibri" w:hAnsi="Calibri"/>
                <w:szCs w:val="22"/>
              </w:rPr>
              <w:t>six</w:t>
            </w:r>
            <w:proofErr w:type="spellEnd"/>
            <w:r w:rsidRPr="00BE2069">
              <w:rPr>
                <w:rFonts w:ascii="Calibri" w:hAnsi="Calibri"/>
                <w:szCs w:val="22"/>
              </w:rPr>
              <w:t xml:space="preserve">- </w:t>
            </w:r>
            <w:proofErr w:type="spellStart"/>
            <w:r w:rsidRPr="00BE2069">
              <w:rPr>
                <w:rFonts w:ascii="Calibri" w:hAnsi="Calibri"/>
                <w:szCs w:val="22"/>
              </w:rPr>
              <w:t>monthly</w:t>
            </w:r>
            <w:proofErr w:type="spellEnd"/>
            <w:r w:rsidRPr="00BE2069">
              <w:rPr>
                <w:rFonts w:ascii="Calibri" w:hAnsi="Calibri"/>
                <w:szCs w:val="22"/>
              </w:rPr>
              <w:t xml:space="preserve"> </w:t>
            </w:r>
            <w:proofErr w:type="spellStart"/>
            <w:r w:rsidRPr="00BE2069">
              <w:rPr>
                <w:rFonts w:ascii="Calibri" w:hAnsi="Calibri"/>
                <w:szCs w:val="22"/>
              </w:rPr>
              <w:t>basis</w:t>
            </w:r>
            <w:proofErr w:type="spellEnd"/>
            <w:r w:rsidRPr="00BE2069">
              <w:rPr>
                <w:rFonts w:ascii="Calibri" w:hAnsi="Calibri"/>
                <w:szCs w:val="22"/>
              </w:rPr>
              <w:t xml:space="preserve">.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internal</w:t>
            </w:r>
            <w:proofErr w:type="spellEnd"/>
            <w:r w:rsidRPr="00BE2069">
              <w:rPr>
                <w:rFonts w:ascii="Calibri" w:hAnsi="Calibri"/>
                <w:szCs w:val="22"/>
              </w:rPr>
              <w:t xml:space="preserve"> </w:t>
            </w:r>
            <w:proofErr w:type="spellStart"/>
            <w:r w:rsidRPr="00BE2069">
              <w:rPr>
                <w:rFonts w:ascii="Calibri" w:hAnsi="Calibri"/>
                <w:szCs w:val="22"/>
              </w:rPr>
              <w:t>quality</w:t>
            </w:r>
            <w:proofErr w:type="spellEnd"/>
            <w:r w:rsidRPr="00BE2069">
              <w:rPr>
                <w:rFonts w:ascii="Calibri" w:hAnsi="Calibri"/>
                <w:szCs w:val="22"/>
              </w:rPr>
              <w:t xml:space="preserve"> plan </w:t>
            </w:r>
            <w:proofErr w:type="spellStart"/>
            <w:r w:rsidRPr="00BE2069">
              <w:rPr>
                <w:rFonts w:ascii="Calibri" w:hAnsi="Calibri"/>
                <w:szCs w:val="22"/>
              </w:rPr>
              <w:t>will</w:t>
            </w:r>
            <w:proofErr w:type="spellEnd"/>
            <w:r w:rsidRPr="00BE2069">
              <w:rPr>
                <w:rFonts w:ascii="Calibri" w:hAnsi="Calibri"/>
                <w:szCs w:val="22"/>
              </w:rPr>
              <w:t xml:space="preserve"> </w:t>
            </w:r>
            <w:proofErr w:type="spellStart"/>
            <w:r w:rsidRPr="00BE2069">
              <w:rPr>
                <w:rFonts w:ascii="Calibri" w:hAnsi="Calibri"/>
                <w:szCs w:val="22"/>
              </w:rPr>
              <w:t>also</w:t>
            </w:r>
            <w:proofErr w:type="spellEnd"/>
            <w:r w:rsidRPr="00BE2069">
              <w:rPr>
                <w:rFonts w:ascii="Calibri" w:hAnsi="Calibri"/>
                <w:szCs w:val="22"/>
              </w:rPr>
              <w:t xml:space="preserve"> </w:t>
            </w:r>
            <w:proofErr w:type="spellStart"/>
            <w:r w:rsidRPr="00BE2069">
              <w:rPr>
                <w:rFonts w:ascii="Calibri" w:hAnsi="Calibri"/>
                <w:szCs w:val="22"/>
              </w:rPr>
              <w:t>include</w:t>
            </w:r>
            <w:proofErr w:type="spellEnd"/>
            <w:r w:rsidRPr="00BE2069">
              <w:rPr>
                <w:rFonts w:ascii="Calibri" w:hAnsi="Calibri"/>
                <w:szCs w:val="22"/>
              </w:rPr>
              <w:t xml:space="preserve"> </w:t>
            </w:r>
            <w:proofErr w:type="spellStart"/>
            <w:r w:rsidRPr="00BE2069">
              <w:rPr>
                <w:rFonts w:ascii="Calibri" w:hAnsi="Calibri"/>
                <w:szCs w:val="22"/>
              </w:rPr>
              <w:t>all</w:t>
            </w:r>
            <w:proofErr w:type="spellEnd"/>
            <w:r w:rsidRPr="00BE2069">
              <w:rPr>
                <w:rFonts w:ascii="Calibri" w:hAnsi="Calibri"/>
                <w:szCs w:val="22"/>
              </w:rPr>
              <w:t xml:space="preserve"> </w:t>
            </w:r>
            <w:proofErr w:type="spellStart"/>
            <w:r w:rsidRPr="00BE2069">
              <w:rPr>
                <w:rFonts w:ascii="Calibri" w:hAnsi="Calibri"/>
                <w:szCs w:val="22"/>
              </w:rPr>
              <w:t>tools</w:t>
            </w:r>
            <w:proofErr w:type="spellEnd"/>
            <w:r w:rsidRPr="00BE2069">
              <w:rPr>
                <w:rFonts w:ascii="Calibri" w:hAnsi="Calibri"/>
                <w:szCs w:val="22"/>
              </w:rPr>
              <w:t xml:space="preserve"> for </w:t>
            </w:r>
            <w:proofErr w:type="spellStart"/>
            <w:r w:rsidRPr="00BE2069">
              <w:rPr>
                <w:rFonts w:ascii="Calibri" w:hAnsi="Calibri"/>
                <w:szCs w:val="22"/>
              </w:rPr>
              <w:t>quality</w:t>
            </w:r>
            <w:proofErr w:type="spellEnd"/>
            <w:r w:rsidRPr="00BE2069">
              <w:rPr>
                <w:rFonts w:ascii="Calibri" w:hAnsi="Calibri"/>
                <w:szCs w:val="22"/>
              </w:rPr>
              <w:t xml:space="preserve"> </w:t>
            </w:r>
            <w:proofErr w:type="spellStart"/>
            <w:r w:rsidRPr="00BE2069">
              <w:rPr>
                <w:rFonts w:ascii="Calibri" w:hAnsi="Calibri"/>
                <w:szCs w:val="22"/>
              </w:rPr>
              <w:t>monitoring</w:t>
            </w:r>
            <w:proofErr w:type="spellEnd"/>
            <w:r w:rsidRPr="00BE2069">
              <w:rPr>
                <w:rFonts w:ascii="Calibri" w:hAnsi="Calibri"/>
                <w:szCs w:val="22"/>
              </w:rPr>
              <w:t xml:space="preserve">. </w:t>
            </w:r>
            <w:proofErr w:type="spellStart"/>
            <w:r w:rsidRPr="00BE2069">
              <w:rPr>
                <w:rFonts w:ascii="Calibri" w:hAnsi="Calibri"/>
                <w:szCs w:val="22"/>
              </w:rPr>
              <w:t>This</w:t>
            </w:r>
            <w:proofErr w:type="spellEnd"/>
            <w:r w:rsidRPr="00BE2069">
              <w:rPr>
                <w:rFonts w:ascii="Calibri" w:hAnsi="Calibri"/>
                <w:szCs w:val="22"/>
              </w:rPr>
              <w:t xml:space="preserve"> </w:t>
            </w:r>
            <w:proofErr w:type="spellStart"/>
            <w:r w:rsidRPr="00BE2069">
              <w:rPr>
                <w:rFonts w:ascii="Calibri" w:hAnsi="Calibri"/>
                <w:szCs w:val="22"/>
              </w:rPr>
              <w:t>step</w:t>
            </w:r>
            <w:proofErr w:type="spellEnd"/>
            <w:r w:rsidRPr="00BE2069">
              <w:rPr>
                <w:rFonts w:ascii="Calibri" w:hAnsi="Calibri"/>
                <w:szCs w:val="22"/>
              </w:rPr>
              <w:t xml:space="preserve"> </w:t>
            </w:r>
            <w:proofErr w:type="spellStart"/>
            <w:r w:rsidRPr="00BE2069">
              <w:rPr>
                <w:rFonts w:ascii="Calibri" w:hAnsi="Calibri"/>
                <w:szCs w:val="22"/>
              </w:rPr>
              <w:t>will</w:t>
            </w:r>
            <w:proofErr w:type="spellEnd"/>
            <w:r w:rsidRPr="00BE2069">
              <w:rPr>
                <w:rFonts w:ascii="Calibri" w:hAnsi="Calibri"/>
                <w:szCs w:val="22"/>
              </w:rPr>
              <w:t xml:space="preserve"> be of </w:t>
            </w:r>
            <w:proofErr w:type="spellStart"/>
            <w:r w:rsidRPr="00BE2069">
              <w:rPr>
                <w:rFonts w:ascii="Calibri" w:hAnsi="Calibri"/>
                <w:szCs w:val="22"/>
              </w:rPr>
              <w:t>special</w:t>
            </w:r>
            <w:proofErr w:type="spellEnd"/>
            <w:r w:rsidRPr="00BE2069">
              <w:rPr>
                <w:rFonts w:ascii="Calibri" w:hAnsi="Calibri"/>
                <w:szCs w:val="22"/>
              </w:rPr>
              <w:t xml:space="preserve"> </w:t>
            </w:r>
            <w:proofErr w:type="spellStart"/>
            <w:r w:rsidRPr="00BE2069">
              <w:rPr>
                <w:rFonts w:ascii="Calibri" w:hAnsi="Calibri"/>
                <w:szCs w:val="22"/>
              </w:rPr>
              <w:t>importance</w:t>
            </w:r>
            <w:proofErr w:type="spellEnd"/>
            <w:r w:rsidRPr="00BE2069">
              <w:rPr>
                <w:rFonts w:ascii="Calibri" w:hAnsi="Calibri"/>
                <w:szCs w:val="22"/>
              </w:rPr>
              <w:t xml:space="preserve"> </w:t>
            </w:r>
            <w:proofErr w:type="spellStart"/>
            <w:r w:rsidRPr="00BE2069">
              <w:rPr>
                <w:rFonts w:ascii="Calibri" w:hAnsi="Calibri"/>
                <w:szCs w:val="22"/>
              </w:rPr>
              <w:t>taking</w:t>
            </w:r>
            <w:proofErr w:type="spellEnd"/>
            <w:r w:rsidRPr="00BE2069">
              <w:rPr>
                <w:rFonts w:ascii="Calibri" w:hAnsi="Calibri"/>
                <w:szCs w:val="22"/>
              </w:rPr>
              <w:t xml:space="preserve"> </w:t>
            </w:r>
            <w:proofErr w:type="spellStart"/>
            <w:r w:rsidRPr="00BE2069">
              <w:rPr>
                <w:rFonts w:ascii="Calibri" w:hAnsi="Calibri"/>
                <w:szCs w:val="22"/>
              </w:rPr>
              <w:t>into</w:t>
            </w:r>
            <w:proofErr w:type="spellEnd"/>
            <w:r w:rsidRPr="00BE2069">
              <w:rPr>
                <w:rFonts w:ascii="Calibri" w:hAnsi="Calibri"/>
                <w:szCs w:val="22"/>
              </w:rPr>
              <w:t xml:space="preserve"> </w:t>
            </w:r>
            <w:proofErr w:type="spellStart"/>
            <w:r w:rsidRPr="00BE2069">
              <w:rPr>
                <w:rFonts w:ascii="Calibri" w:hAnsi="Calibri"/>
                <w:szCs w:val="22"/>
              </w:rPr>
              <w:t>account</w:t>
            </w:r>
            <w:proofErr w:type="spellEnd"/>
            <w:r w:rsidRPr="00BE2069">
              <w:rPr>
                <w:rFonts w:ascii="Calibri" w:hAnsi="Calibri"/>
                <w:szCs w:val="22"/>
              </w:rPr>
              <w:t xml:space="preserve">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unstable</w:t>
            </w:r>
            <w:proofErr w:type="spellEnd"/>
            <w:r w:rsidRPr="00BE2069">
              <w:rPr>
                <w:rFonts w:ascii="Calibri" w:hAnsi="Calibri"/>
                <w:szCs w:val="22"/>
              </w:rPr>
              <w:t xml:space="preserve"> </w:t>
            </w:r>
            <w:proofErr w:type="spellStart"/>
            <w:r w:rsidRPr="00BE2069">
              <w:rPr>
                <w:rFonts w:ascii="Calibri" w:hAnsi="Calibri"/>
                <w:szCs w:val="22"/>
              </w:rPr>
              <w:t>political</w:t>
            </w:r>
            <w:proofErr w:type="spellEnd"/>
            <w:r w:rsidRPr="00BE2069">
              <w:rPr>
                <w:rFonts w:ascii="Calibri" w:hAnsi="Calibri"/>
                <w:szCs w:val="22"/>
              </w:rPr>
              <w:t xml:space="preserve"> </w:t>
            </w:r>
            <w:proofErr w:type="spellStart"/>
            <w:r w:rsidRPr="00BE2069">
              <w:rPr>
                <w:rFonts w:ascii="Calibri" w:hAnsi="Calibri"/>
                <w:szCs w:val="22"/>
              </w:rPr>
              <w:t>situation</w:t>
            </w:r>
            <w:proofErr w:type="spellEnd"/>
            <w:r w:rsidRPr="00BE2069">
              <w:rPr>
                <w:rFonts w:ascii="Calibri" w:hAnsi="Calibri"/>
                <w:szCs w:val="22"/>
              </w:rPr>
              <w:t xml:space="preserve"> </w:t>
            </w:r>
            <w:proofErr w:type="spellStart"/>
            <w:r w:rsidRPr="00BE2069">
              <w:rPr>
                <w:rFonts w:ascii="Calibri" w:hAnsi="Calibri"/>
                <w:szCs w:val="22"/>
              </w:rPr>
              <w:t>across</w:t>
            </w:r>
            <w:proofErr w:type="spellEnd"/>
            <w:r w:rsidRPr="00BE2069">
              <w:rPr>
                <w:rFonts w:ascii="Calibri" w:hAnsi="Calibri"/>
                <w:szCs w:val="22"/>
              </w:rPr>
              <w:t xml:space="preserve">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region</w:t>
            </w:r>
            <w:proofErr w:type="spellEnd"/>
            <w:r w:rsidRPr="00BE2069">
              <w:rPr>
                <w:rFonts w:ascii="Calibri" w:hAnsi="Calibri"/>
                <w:szCs w:val="22"/>
              </w:rPr>
              <w:t xml:space="preserve">. </w:t>
            </w:r>
          </w:p>
          <w:p w:rsidR="00CF5DB6" w:rsidRPr="00BE2069" w:rsidRDefault="00CF5DB6" w:rsidP="00947625">
            <w:pPr>
              <w:rPr>
                <w:rFonts w:ascii="Calibri" w:hAnsi="Calibri"/>
                <w:szCs w:val="22"/>
                <w:u w:val="single"/>
              </w:rPr>
            </w:pPr>
          </w:p>
          <w:p w:rsidR="00CF5DB6" w:rsidRPr="00BE2069" w:rsidRDefault="00CF5DB6" w:rsidP="00947625">
            <w:pPr>
              <w:rPr>
                <w:rFonts w:ascii="Calibri" w:hAnsi="Calibri"/>
                <w:szCs w:val="22"/>
              </w:rPr>
            </w:pPr>
            <w:proofErr w:type="spellStart"/>
            <w:r w:rsidRPr="00BE2069">
              <w:rPr>
                <w:rFonts w:ascii="Calibri" w:hAnsi="Calibri"/>
                <w:szCs w:val="22"/>
                <w:u w:val="single"/>
              </w:rPr>
              <w:t>Scheduled</w:t>
            </w:r>
            <w:proofErr w:type="spellEnd"/>
            <w:r w:rsidRPr="00BE2069">
              <w:rPr>
                <w:rFonts w:ascii="Calibri" w:hAnsi="Calibri"/>
                <w:szCs w:val="22"/>
                <w:u w:val="single"/>
              </w:rPr>
              <w:t xml:space="preserve"> </w:t>
            </w:r>
            <w:proofErr w:type="spellStart"/>
            <w:r w:rsidRPr="00BE2069">
              <w:rPr>
                <w:rFonts w:ascii="Calibri" w:hAnsi="Calibri"/>
                <w:szCs w:val="22"/>
                <w:u w:val="single"/>
              </w:rPr>
              <w:t>activities</w:t>
            </w:r>
            <w:proofErr w:type="spellEnd"/>
            <w:r w:rsidRPr="00BE2069">
              <w:rPr>
                <w:rFonts w:ascii="Calibri" w:hAnsi="Calibri"/>
                <w:szCs w:val="22"/>
              </w:rPr>
              <w:t>:</w:t>
            </w:r>
          </w:p>
          <w:p w:rsidR="00CF5DB6" w:rsidRPr="00BE2069" w:rsidRDefault="00CF5DB6" w:rsidP="00CF5DB6">
            <w:pPr>
              <w:pStyle w:val="ListParagraph"/>
              <w:numPr>
                <w:ilvl w:val="0"/>
                <w:numId w:val="1"/>
              </w:numPr>
              <w:contextualSpacing/>
              <w:rPr>
                <w:rFonts w:ascii="Calibri" w:hAnsi="Calibri"/>
                <w:sz w:val="22"/>
                <w:szCs w:val="22"/>
              </w:rPr>
            </w:pPr>
            <w:r w:rsidRPr="00BE2069">
              <w:rPr>
                <w:rFonts w:ascii="Calibri" w:hAnsi="Calibri"/>
                <w:sz w:val="22"/>
                <w:szCs w:val="22"/>
              </w:rPr>
              <w:t>Quality Board set up</w:t>
            </w:r>
          </w:p>
          <w:p w:rsidR="00CF5DB6" w:rsidRPr="00BE2069" w:rsidRDefault="00CF5DB6" w:rsidP="00CF5DB6">
            <w:pPr>
              <w:pStyle w:val="ListParagraph"/>
              <w:numPr>
                <w:ilvl w:val="0"/>
                <w:numId w:val="1"/>
              </w:numPr>
              <w:contextualSpacing/>
              <w:rPr>
                <w:rFonts w:ascii="Calibri" w:hAnsi="Calibri"/>
                <w:sz w:val="22"/>
                <w:szCs w:val="22"/>
              </w:rPr>
            </w:pPr>
            <w:r w:rsidRPr="00BE2069">
              <w:rPr>
                <w:rFonts w:ascii="Calibri" w:hAnsi="Calibri"/>
                <w:sz w:val="22"/>
                <w:szCs w:val="22"/>
              </w:rPr>
              <w:t>Quality plan drafting</w:t>
            </w:r>
          </w:p>
          <w:p w:rsidR="00CF5DB6" w:rsidRPr="00BE2069" w:rsidRDefault="00CF5DB6" w:rsidP="00CF5DB6">
            <w:pPr>
              <w:pStyle w:val="ListParagraph"/>
              <w:numPr>
                <w:ilvl w:val="0"/>
                <w:numId w:val="1"/>
              </w:numPr>
              <w:contextualSpacing/>
              <w:rPr>
                <w:rFonts w:ascii="Calibri" w:hAnsi="Calibri"/>
                <w:sz w:val="22"/>
                <w:szCs w:val="22"/>
                <w:u w:val="single"/>
              </w:rPr>
            </w:pPr>
            <w:r w:rsidRPr="00BE2069">
              <w:rPr>
                <w:rFonts w:ascii="Calibri" w:hAnsi="Calibri"/>
                <w:sz w:val="22"/>
                <w:szCs w:val="22"/>
              </w:rPr>
              <w:t>Consultation of external experts (</w:t>
            </w:r>
            <w:proofErr w:type="spellStart"/>
            <w:r w:rsidRPr="00BE2069">
              <w:rPr>
                <w:rFonts w:ascii="Calibri" w:hAnsi="Calibri"/>
                <w:sz w:val="22"/>
                <w:szCs w:val="22"/>
              </w:rPr>
              <w:t>KoM</w:t>
            </w:r>
            <w:proofErr w:type="spellEnd"/>
            <w:r w:rsidRPr="00BE2069">
              <w:rPr>
                <w:rFonts w:ascii="Calibri" w:hAnsi="Calibri"/>
                <w:sz w:val="22"/>
                <w:szCs w:val="22"/>
              </w:rPr>
              <w:t>-project meeting M18, final event + videoconferences on six monthly basis + continuous update on project activities).</w:t>
            </w:r>
          </w:p>
          <w:p w:rsidR="00CF5DB6" w:rsidRPr="00BE2069" w:rsidRDefault="00CF5DB6" w:rsidP="00947625">
            <w:pPr>
              <w:pStyle w:val="ListParagraph"/>
              <w:rPr>
                <w:rFonts w:ascii="Calibri" w:hAnsi="Calibri"/>
                <w:sz w:val="22"/>
                <w:szCs w:val="22"/>
                <w:u w:val="single"/>
              </w:rPr>
            </w:pPr>
          </w:p>
          <w:p w:rsidR="00CF5DB6" w:rsidRPr="00BE2069" w:rsidRDefault="00CF5DB6" w:rsidP="00947625">
            <w:pPr>
              <w:rPr>
                <w:rFonts w:ascii="Calibri" w:hAnsi="Calibri"/>
                <w:szCs w:val="22"/>
                <w:u w:val="single"/>
              </w:rPr>
            </w:pPr>
            <w:proofErr w:type="spellStart"/>
            <w:r w:rsidRPr="00BE2069">
              <w:rPr>
                <w:rFonts w:ascii="Calibri" w:hAnsi="Calibri"/>
                <w:szCs w:val="22"/>
                <w:u w:val="single"/>
              </w:rPr>
              <w:t>Results</w:t>
            </w:r>
            <w:proofErr w:type="spellEnd"/>
            <w:r w:rsidRPr="00BE2069">
              <w:rPr>
                <w:rFonts w:ascii="Calibri" w:hAnsi="Calibri"/>
                <w:szCs w:val="22"/>
              </w:rPr>
              <w:t xml:space="preserve">: </w:t>
            </w:r>
          </w:p>
          <w:p w:rsidR="00CF5DB6" w:rsidRPr="00BE2069" w:rsidRDefault="00CF5DB6" w:rsidP="00CF5DB6">
            <w:pPr>
              <w:pStyle w:val="ListParagraph"/>
              <w:numPr>
                <w:ilvl w:val="0"/>
                <w:numId w:val="2"/>
              </w:numPr>
              <w:contextualSpacing/>
              <w:jc w:val="both"/>
              <w:rPr>
                <w:rFonts w:ascii="Calibri" w:hAnsi="Calibri"/>
                <w:sz w:val="22"/>
                <w:szCs w:val="22"/>
                <w:u w:val="single"/>
              </w:rPr>
            </w:pPr>
            <w:r w:rsidRPr="00BE2069">
              <w:rPr>
                <w:rFonts w:ascii="Calibri" w:hAnsi="Calibri"/>
                <w:sz w:val="22"/>
                <w:szCs w:val="22"/>
                <w:u w:val="single"/>
              </w:rPr>
              <w:t>Intangible</w:t>
            </w:r>
            <w:r w:rsidRPr="00BE2069">
              <w:rPr>
                <w:rFonts w:ascii="Calibri" w:hAnsi="Calibri"/>
                <w:sz w:val="22"/>
                <w:szCs w:val="22"/>
              </w:rPr>
              <w:t>: all project results achieved with high quality</w:t>
            </w:r>
          </w:p>
          <w:p w:rsidR="00CF5DB6" w:rsidRPr="00BE2069" w:rsidRDefault="00CF5DB6" w:rsidP="00947625">
            <w:pPr>
              <w:pStyle w:val="ListParagraph"/>
              <w:contextualSpacing/>
              <w:jc w:val="both"/>
              <w:rPr>
                <w:rFonts w:ascii="Calibri" w:hAnsi="Calibri"/>
                <w:sz w:val="22"/>
                <w:szCs w:val="22"/>
                <w:u w:val="single"/>
              </w:rPr>
            </w:pPr>
          </w:p>
          <w:p w:rsidR="00CF5DB6" w:rsidRPr="00BE2069" w:rsidRDefault="00CF5DB6" w:rsidP="00CF5DB6">
            <w:pPr>
              <w:pStyle w:val="ListParagraph"/>
              <w:numPr>
                <w:ilvl w:val="0"/>
                <w:numId w:val="2"/>
              </w:numPr>
              <w:contextualSpacing/>
              <w:jc w:val="both"/>
              <w:rPr>
                <w:rFonts w:ascii="Calibri" w:hAnsi="Calibri"/>
                <w:sz w:val="22"/>
                <w:szCs w:val="22"/>
                <w:u w:val="single"/>
              </w:rPr>
            </w:pPr>
            <w:r w:rsidRPr="00BE2069">
              <w:rPr>
                <w:rFonts w:ascii="Calibri" w:hAnsi="Calibri"/>
                <w:sz w:val="22"/>
                <w:szCs w:val="22"/>
                <w:u w:val="single"/>
              </w:rPr>
              <w:t>Tangible</w:t>
            </w:r>
            <w:r w:rsidRPr="00BE2069">
              <w:rPr>
                <w:rFonts w:ascii="Calibri" w:hAnsi="Calibri"/>
                <w:sz w:val="22"/>
                <w:szCs w:val="22"/>
              </w:rPr>
              <w:t>: 1 quality plan including tools (satisfaction surveys for all project activities) and members of the Quality Board and its operational procedures.</w:t>
            </w:r>
          </w:p>
          <w:p w:rsidR="00CF5DB6" w:rsidRPr="00BE2069" w:rsidRDefault="00CF5DB6" w:rsidP="00947625">
            <w:pPr>
              <w:contextualSpacing/>
              <w:jc w:val="both"/>
              <w:rPr>
                <w:rFonts w:ascii="Calibri" w:hAnsi="Calibri"/>
                <w:szCs w:val="22"/>
                <w:u w:val="single"/>
              </w:rPr>
            </w:pPr>
          </w:p>
          <w:p w:rsidR="00CF5DB6" w:rsidRPr="00BE2069" w:rsidRDefault="00CF5DB6" w:rsidP="00947625">
            <w:pPr>
              <w:contextualSpacing/>
              <w:jc w:val="both"/>
              <w:rPr>
                <w:rFonts w:ascii="Calibri" w:hAnsi="Calibri"/>
                <w:szCs w:val="22"/>
              </w:rPr>
            </w:pP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internal</w:t>
            </w:r>
            <w:proofErr w:type="spellEnd"/>
            <w:r w:rsidRPr="00BE2069">
              <w:rPr>
                <w:rFonts w:ascii="Calibri" w:hAnsi="Calibri"/>
                <w:szCs w:val="22"/>
              </w:rPr>
              <w:t xml:space="preserve"> </w:t>
            </w:r>
            <w:proofErr w:type="spellStart"/>
            <w:r w:rsidRPr="00BE2069">
              <w:rPr>
                <w:rFonts w:ascii="Calibri" w:hAnsi="Calibri"/>
                <w:szCs w:val="22"/>
              </w:rPr>
              <w:t>six</w:t>
            </w:r>
            <w:proofErr w:type="spellEnd"/>
            <w:r w:rsidRPr="00BE2069">
              <w:rPr>
                <w:rFonts w:ascii="Calibri" w:hAnsi="Calibri"/>
                <w:szCs w:val="22"/>
              </w:rPr>
              <w:t xml:space="preserve"> </w:t>
            </w:r>
            <w:proofErr w:type="spellStart"/>
            <w:r w:rsidRPr="00BE2069">
              <w:rPr>
                <w:rFonts w:ascii="Calibri" w:hAnsi="Calibri"/>
                <w:szCs w:val="22"/>
              </w:rPr>
              <w:t>monthly</w:t>
            </w:r>
            <w:proofErr w:type="spellEnd"/>
            <w:r w:rsidRPr="00BE2069">
              <w:rPr>
                <w:rFonts w:ascii="Calibri" w:hAnsi="Calibri"/>
                <w:szCs w:val="22"/>
              </w:rPr>
              <w:t xml:space="preserve"> </w:t>
            </w:r>
            <w:proofErr w:type="spellStart"/>
            <w:r w:rsidRPr="00BE2069">
              <w:rPr>
                <w:rFonts w:ascii="Calibri" w:hAnsi="Calibri"/>
                <w:szCs w:val="22"/>
              </w:rPr>
              <w:t>project</w:t>
            </w:r>
            <w:proofErr w:type="spellEnd"/>
            <w:r w:rsidRPr="00BE2069">
              <w:rPr>
                <w:rFonts w:ascii="Calibri" w:hAnsi="Calibri"/>
                <w:szCs w:val="22"/>
              </w:rPr>
              <w:t xml:space="preserve"> </w:t>
            </w:r>
            <w:proofErr w:type="spellStart"/>
            <w:r w:rsidRPr="00BE2069">
              <w:rPr>
                <w:rFonts w:ascii="Calibri" w:hAnsi="Calibri"/>
                <w:szCs w:val="22"/>
              </w:rPr>
              <w:t>management</w:t>
            </w:r>
            <w:proofErr w:type="spellEnd"/>
            <w:r w:rsidRPr="00BE2069">
              <w:rPr>
                <w:rFonts w:ascii="Calibri" w:hAnsi="Calibri"/>
                <w:szCs w:val="22"/>
              </w:rPr>
              <w:t xml:space="preserve"> </w:t>
            </w:r>
            <w:proofErr w:type="spellStart"/>
            <w:r w:rsidRPr="00BE2069">
              <w:rPr>
                <w:rFonts w:ascii="Calibri" w:hAnsi="Calibri"/>
                <w:szCs w:val="22"/>
              </w:rPr>
              <w:t>report</w:t>
            </w:r>
            <w:proofErr w:type="spellEnd"/>
            <w:r w:rsidRPr="00BE2069">
              <w:rPr>
                <w:rFonts w:ascii="Calibri" w:hAnsi="Calibri"/>
                <w:szCs w:val="22"/>
              </w:rPr>
              <w:t xml:space="preserve"> </w:t>
            </w:r>
            <w:proofErr w:type="spellStart"/>
            <w:r w:rsidRPr="00BE2069">
              <w:rPr>
                <w:rFonts w:ascii="Calibri" w:hAnsi="Calibri"/>
                <w:szCs w:val="22"/>
              </w:rPr>
              <w:t>will</w:t>
            </w:r>
            <w:proofErr w:type="spellEnd"/>
            <w:r w:rsidRPr="00BE2069">
              <w:rPr>
                <w:rFonts w:ascii="Calibri" w:hAnsi="Calibri"/>
                <w:szCs w:val="22"/>
              </w:rPr>
              <w:t xml:space="preserve"> </w:t>
            </w:r>
            <w:proofErr w:type="spellStart"/>
            <w:r w:rsidRPr="00BE2069">
              <w:rPr>
                <w:rFonts w:ascii="Calibri" w:hAnsi="Calibri"/>
                <w:szCs w:val="22"/>
              </w:rPr>
              <w:t>include</w:t>
            </w:r>
            <w:proofErr w:type="spellEnd"/>
            <w:r w:rsidRPr="00BE2069">
              <w:rPr>
                <w:rFonts w:ascii="Calibri" w:hAnsi="Calibri"/>
                <w:szCs w:val="22"/>
              </w:rPr>
              <w:t xml:space="preserve"> a </w:t>
            </w:r>
            <w:proofErr w:type="spellStart"/>
            <w:r w:rsidRPr="00BE2069">
              <w:rPr>
                <w:rFonts w:ascii="Calibri" w:hAnsi="Calibri"/>
                <w:szCs w:val="22"/>
              </w:rPr>
              <w:t>special</w:t>
            </w:r>
            <w:proofErr w:type="spellEnd"/>
            <w:r w:rsidRPr="00BE2069">
              <w:rPr>
                <w:rFonts w:ascii="Calibri" w:hAnsi="Calibri"/>
                <w:szCs w:val="22"/>
              </w:rPr>
              <w:t xml:space="preserve"> </w:t>
            </w:r>
            <w:proofErr w:type="spellStart"/>
            <w:r w:rsidRPr="00BE2069">
              <w:rPr>
                <w:rFonts w:ascii="Calibri" w:hAnsi="Calibri"/>
                <w:szCs w:val="22"/>
              </w:rPr>
              <w:t>section</w:t>
            </w:r>
            <w:proofErr w:type="spellEnd"/>
            <w:r w:rsidRPr="00BE2069">
              <w:rPr>
                <w:rFonts w:ascii="Calibri" w:hAnsi="Calibri"/>
                <w:szCs w:val="22"/>
              </w:rPr>
              <w:t xml:space="preserve"> </w:t>
            </w:r>
            <w:proofErr w:type="spellStart"/>
            <w:r w:rsidRPr="00BE2069">
              <w:rPr>
                <w:rFonts w:ascii="Calibri" w:hAnsi="Calibri"/>
                <w:szCs w:val="22"/>
              </w:rPr>
              <w:t>devoted</w:t>
            </w:r>
            <w:proofErr w:type="spellEnd"/>
            <w:r w:rsidRPr="00BE2069">
              <w:rPr>
                <w:rFonts w:ascii="Calibri" w:hAnsi="Calibri"/>
                <w:szCs w:val="22"/>
              </w:rPr>
              <w:t xml:space="preserve"> to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analysis</w:t>
            </w:r>
            <w:proofErr w:type="spellEnd"/>
            <w:r w:rsidRPr="00BE2069">
              <w:rPr>
                <w:rFonts w:ascii="Calibri" w:hAnsi="Calibri"/>
                <w:szCs w:val="22"/>
              </w:rPr>
              <w:t xml:space="preserve"> of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activities</w:t>
            </w:r>
            <w:proofErr w:type="spellEnd"/>
            <w:r w:rsidRPr="00BE2069">
              <w:rPr>
                <w:rFonts w:ascii="Calibri" w:hAnsi="Calibri"/>
                <w:szCs w:val="22"/>
              </w:rPr>
              <w:t xml:space="preserve"> </w:t>
            </w:r>
            <w:proofErr w:type="spellStart"/>
            <w:r w:rsidRPr="00BE2069">
              <w:rPr>
                <w:rFonts w:ascii="Calibri" w:hAnsi="Calibri"/>
                <w:szCs w:val="22"/>
              </w:rPr>
              <w:t>carried</w:t>
            </w:r>
            <w:proofErr w:type="spellEnd"/>
            <w:r w:rsidRPr="00BE2069">
              <w:rPr>
                <w:rFonts w:ascii="Calibri" w:hAnsi="Calibri"/>
                <w:szCs w:val="22"/>
              </w:rPr>
              <w:t xml:space="preserve"> </w:t>
            </w:r>
            <w:proofErr w:type="spellStart"/>
            <w:r w:rsidRPr="00BE2069">
              <w:rPr>
                <w:rFonts w:ascii="Calibri" w:hAnsi="Calibri"/>
                <w:szCs w:val="22"/>
              </w:rPr>
              <w:t>out</w:t>
            </w:r>
            <w:proofErr w:type="spellEnd"/>
            <w:r w:rsidRPr="00BE2069">
              <w:rPr>
                <w:rFonts w:ascii="Calibri" w:hAnsi="Calibri"/>
                <w:szCs w:val="22"/>
              </w:rPr>
              <w:t xml:space="preserve"> so </w:t>
            </w:r>
            <w:proofErr w:type="spellStart"/>
            <w:r w:rsidRPr="00BE2069">
              <w:rPr>
                <w:rFonts w:ascii="Calibri" w:hAnsi="Calibri"/>
                <w:szCs w:val="22"/>
              </w:rPr>
              <w:t>far</w:t>
            </w:r>
            <w:proofErr w:type="spellEnd"/>
            <w:r w:rsidRPr="00BE2069">
              <w:rPr>
                <w:rFonts w:ascii="Calibri" w:hAnsi="Calibri"/>
                <w:szCs w:val="22"/>
              </w:rPr>
              <w:t>.</w:t>
            </w:r>
          </w:p>
          <w:p w:rsidR="00CF5DB6" w:rsidRPr="00BE2069" w:rsidRDefault="00CF5DB6" w:rsidP="00947625">
            <w:pPr>
              <w:pStyle w:val="ListParagraph"/>
              <w:rPr>
                <w:rFonts w:ascii="Calibri" w:hAnsi="Calibri"/>
                <w:sz w:val="22"/>
                <w:szCs w:val="22"/>
                <w:u w:val="single"/>
              </w:rPr>
            </w:pPr>
          </w:p>
          <w:p w:rsidR="00CF5DB6" w:rsidRPr="00BE2069" w:rsidRDefault="00CF5DB6" w:rsidP="00947625">
            <w:pPr>
              <w:rPr>
                <w:rFonts w:ascii="Calibri" w:hAnsi="Calibri"/>
                <w:b/>
                <w:szCs w:val="22"/>
              </w:rPr>
            </w:pPr>
            <w:r w:rsidRPr="00BE2069">
              <w:rPr>
                <w:rFonts w:ascii="Calibri" w:hAnsi="Calibri"/>
                <w:b/>
                <w:szCs w:val="22"/>
              </w:rPr>
              <w:t>T7.2 EXTERNAL PROJECT QUALITY CONTROL (M1-36)</w:t>
            </w:r>
          </w:p>
          <w:p w:rsidR="00CF5DB6" w:rsidRPr="00BE2069" w:rsidRDefault="00CF5DB6" w:rsidP="00947625">
            <w:pPr>
              <w:jc w:val="both"/>
              <w:rPr>
                <w:rFonts w:ascii="Calibri" w:hAnsi="Calibri"/>
                <w:szCs w:val="22"/>
              </w:rPr>
            </w:pPr>
            <w:proofErr w:type="spellStart"/>
            <w:r w:rsidRPr="00BE2069">
              <w:rPr>
                <w:rFonts w:ascii="Calibri" w:hAnsi="Calibri"/>
                <w:szCs w:val="22"/>
                <w:u w:val="single"/>
              </w:rPr>
              <w:t>Objective</w:t>
            </w:r>
            <w:proofErr w:type="spellEnd"/>
            <w:r w:rsidRPr="00BE2069">
              <w:rPr>
                <w:rFonts w:ascii="Calibri" w:hAnsi="Calibri"/>
                <w:szCs w:val="22"/>
              </w:rPr>
              <w:t xml:space="preserve">: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i/>
                <w:szCs w:val="22"/>
              </w:rPr>
              <w:t>Quality</w:t>
            </w:r>
            <w:proofErr w:type="spellEnd"/>
            <w:r w:rsidRPr="00BE2069">
              <w:rPr>
                <w:rFonts w:ascii="Calibri" w:hAnsi="Calibri"/>
                <w:i/>
                <w:szCs w:val="22"/>
              </w:rPr>
              <w:t xml:space="preserve"> Plan</w:t>
            </w:r>
            <w:r w:rsidRPr="00BE2069">
              <w:rPr>
                <w:rFonts w:ascii="Calibri" w:hAnsi="Calibri"/>
                <w:szCs w:val="22"/>
              </w:rPr>
              <w:t xml:space="preserve"> (D7.1.1) </w:t>
            </w:r>
            <w:proofErr w:type="spellStart"/>
            <w:r w:rsidRPr="00BE2069">
              <w:rPr>
                <w:rFonts w:ascii="Calibri" w:hAnsi="Calibri"/>
                <w:szCs w:val="22"/>
              </w:rPr>
              <w:t>will</w:t>
            </w:r>
            <w:proofErr w:type="spellEnd"/>
            <w:r w:rsidRPr="00BE2069">
              <w:rPr>
                <w:rFonts w:ascii="Calibri" w:hAnsi="Calibri"/>
                <w:szCs w:val="22"/>
              </w:rPr>
              <w:t xml:space="preserve"> </w:t>
            </w:r>
            <w:proofErr w:type="spellStart"/>
            <w:r w:rsidRPr="00BE2069">
              <w:rPr>
                <w:rFonts w:ascii="Calibri" w:hAnsi="Calibri"/>
                <w:szCs w:val="22"/>
              </w:rPr>
              <w:t>also</w:t>
            </w:r>
            <w:proofErr w:type="spellEnd"/>
            <w:r w:rsidRPr="00BE2069">
              <w:rPr>
                <w:rFonts w:ascii="Calibri" w:hAnsi="Calibri"/>
                <w:szCs w:val="22"/>
              </w:rPr>
              <w:t xml:space="preserve"> </w:t>
            </w:r>
            <w:proofErr w:type="spellStart"/>
            <w:r w:rsidRPr="00BE2069">
              <w:rPr>
                <w:rFonts w:ascii="Calibri" w:hAnsi="Calibri"/>
                <w:szCs w:val="22"/>
              </w:rPr>
              <w:t>include</w:t>
            </w:r>
            <w:proofErr w:type="spellEnd"/>
            <w:r w:rsidRPr="00BE2069">
              <w:rPr>
                <w:rFonts w:ascii="Calibri" w:hAnsi="Calibri"/>
                <w:szCs w:val="22"/>
              </w:rPr>
              <w:t xml:space="preserve"> a </w:t>
            </w:r>
            <w:proofErr w:type="spellStart"/>
            <w:r w:rsidRPr="00BE2069">
              <w:rPr>
                <w:rFonts w:ascii="Calibri" w:hAnsi="Calibri"/>
                <w:szCs w:val="22"/>
              </w:rPr>
              <w:t>special</w:t>
            </w:r>
            <w:proofErr w:type="spellEnd"/>
            <w:r w:rsidRPr="00BE2069">
              <w:rPr>
                <w:rFonts w:ascii="Calibri" w:hAnsi="Calibri"/>
                <w:szCs w:val="22"/>
              </w:rPr>
              <w:t xml:space="preserve"> </w:t>
            </w:r>
            <w:proofErr w:type="spellStart"/>
            <w:r w:rsidRPr="00BE2069">
              <w:rPr>
                <w:rFonts w:ascii="Calibri" w:hAnsi="Calibri"/>
                <w:szCs w:val="22"/>
              </w:rPr>
              <w:t>section</w:t>
            </w:r>
            <w:proofErr w:type="spellEnd"/>
            <w:r w:rsidRPr="00BE2069">
              <w:rPr>
                <w:rFonts w:ascii="Calibri" w:hAnsi="Calibri"/>
                <w:szCs w:val="22"/>
              </w:rPr>
              <w:t xml:space="preserve"> </w:t>
            </w:r>
            <w:proofErr w:type="spellStart"/>
            <w:r w:rsidRPr="00BE2069">
              <w:rPr>
                <w:rFonts w:ascii="Calibri" w:hAnsi="Calibri"/>
                <w:szCs w:val="22"/>
              </w:rPr>
              <w:t>devoted</w:t>
            </w:r>
            <w:proofErr w:type="spellEnd"/>
            <w:r w:rsidRPr="00BE2069">
              <w:rPr>
                <w:rFonts w:ascii="Calibri" w:hAnsi="Calibri"/>
                <w:szCs w:val="22"/>
              </w:rPr>
              <w:t xml:space="preserve"> to </w:t>
            </w:r>
            <w:proofErr w:type="spellStart"/>
            <w:r w:rsidRPr="00BE2069">
              <w:rPr>
                <w:rFonts w:ascii="Calibri" w:hAnsi="Calibri"/>
                <w:szCs w:val="22"/>
              </w:rPr>
              <w:t>external</w:t>
            </w:r>
            <w:proofErr w:type="spellEnd"/>
            <w:r w:rsidRPr="00BE2069">
              <w:rPr>
                <w:rFonts w:ascii="Calibri" w:hAnsi="Calibri"/>
                <w:szCs w:val="22"/>
              </w:rPr>
              <w:t xml:space="preserve"> QA </w:t>
            </w:r>
            <w:proofErr w:type="spellStart"/>
            <w:r w:rsidRPr="00BE2069">
              <w:rPr>
                <w:rFonts w:ascii="Calibri" w:hAnsi="Calibri"/>
                <w:szCs w:val="22"/>
              </w:rPr>
              <w:t>monitoring</w:t>
            </w:r>
            <w:proofErr w:type="spellEnd"/>
            <w:r w:rsidRPr="00BE2069">
              <w:rPr>
                <w:rFonts w:ascii="Calibri" w:hAnsi="Calibri"/>
                <w:szCs w:val="22"/>
              </w:rPr>
              <w:t xml:space="preserve">.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External</w:t>
            </w:r>
            <w:proofErr w:type="spellEnd"/>
            <w:r w:rsidRPr="00BE2069">
              <w:rPr>
                <w:rFonts w:ascii="Calibri" w:hAnsi="Calibri"/>
                <w:szCs w:val="22"/>
              </w:rPr>
              <w:t xml:space="preserve"> QA </w:t>
            </w:r>
            <w:proofErr w:type="spellStart"/>
            <w:r w:rsidRPr="00BE2069">
              <w:rPr>
                <w:rFonts w:ascii="Calibri" w:hAnsi="Calibri"/>
                <w:szCs w:val="22"/>
              </w:rPr>
              <w:t>will</w:t>
            </w:r>
            <w:proofErr w:type="spellEnd"/>
            <w:r w:rsidRPr="00BE2069">
              <w:rPr>
                <w:rFonts w:ascii="Calibri" w:hAnsi="Calibri"/>
                <w:szCs w:val="22"/>
              </w:rPr>
              <w:t xml:space="preserve"> be </w:t>
            </w:r>
            <w:proofErr w:type="spellStart"/>
            <w:r w:rsidRPr="00BE2069">
              <w:rPr>
                <w:rFonts w:ascii="Calibri" w:hAnsi="Calibri"/>
                <w:szCs w:val="22"/>
              </w:rPr>
              <w:t>carried</w:t>
            </w:r>
            <w:proofErr w:type="spellEnd"/>
            <w:r w:rsidRPr="00BE2069">
              <w:rPr>
                <w:rFonts w:ascii="Calibri" w:hAnsi="Calibri"/>
                <w:szCs w:val="22"/>
              </w:rPr>
              <w:t xml:space="preserve"> </w:t>
            </w:r>
            <w:proofErr w:type="spellStart"/>
            <w:r w:rsidRPr="00BE2069">
              <w:rPr>
                <w:rFonts w:ascii="Calibri" w:hAnsi="Calibri"/>
                <w:szCs w:val="22"/>
              </w:rPr>
              <w:t>out</w:t>
            </w:r>
            <w:proofErr w:type="spellEnd"/>
            <w:r w:rsidRPr="00BE2069">
              <w:rPr>
                <w:rFonts w:ascii="Calibri" w:hAnsi="Calibri"/>
                <w:szCs w:val="22"/>
              </w:rPr>
              <w:t xml:space="preserve"> </w:t>
            </w:r>
            <w:proofErr w:type="spellStart"/>
            <w:r w:rsidRPr="00BE2069">
              <w:rPr>
                <w:rFonts w:ascii="Calibri" w:hAnsi="Calibri"/>
                <w:szCs w:val="22"/>
              </w:rPr>
              <w:t>with</w:t>
            </w:r>
            <w:proofErr w:type="spellEnd"/>
            <w:r w:rsidRPr="00BE2069">
              <w:rPr>
                <w:rFonts w:ascii="Calibri" w:hAnsi="Calibri"/>
                <w:szCs w:val="22"/>
              </w:rPr>
              <w:t xml:space="preserve"> a </w:t>
            </w:r>
            <w:proofErr w:type="spellStart"/>
            <w:r w:rsidRPr="00BE2069">
              <w:rPr>
                <w:rFonts w:ascii="Calibri" w:hAnsi="Calibri"/>
                <w:szCs w:val="22"/>
              </w:rPr>
              <w:t>formative</w:t>
            </w:r>
            <w:proofErr w:type="spellEnd"/>
            <w:r w:rsidRPr="00BE2069">
              <w:rPr>
                <w:rFonts w:ascii="Calibri" w:hAnsi="Calibri"/>
                <w:szCs w:val="22"/>
              </w:rPr>
              <w:t xml:space="preserve"> </w:t>
            </w:r>
            <w:proofErr w:type="spellStart"/>
            <w:r w:rsidRPr="00BE2069">
              <w:rPr>
                <w:rFonts w:ascii="Calibri" w:hAnsi="Calibri"/>
                <w:szCs w:val="22"/>
              </w:rPr>
              <w:t>approach</w:t>
            </w:r>
            <w:proofErr w:type="spellEnd"/>
            <w:r w:rsidRPr="00BE2069">
              <w:rPr>
                <w:rFonts w:ascii="Calibri" w:hAnsi="Calibri"/>
                <w:szCs w:val="22"/>
              </w:rPr>
              <w:t xml:space="preserve">, </w:t>
            </w:r>
            <w:proofErr w:type="spellStart"/>
            <w:r w:rsidRPr="00BE2069">
              <w:rPr>
                <w:rFonts w:ascii="Calibri" w:hAnsi="Calibri"/>
                <w:szCs w:val="22"/>
              </w:rPr>
              <w:t>where</w:t>
            </w:r>
            <w:proofErr w:type="spellEnd"/>
            <w:r w:rsidRPr="00BE2069">
              <w:rPr>
                <w:rFonts w:ascii="Calibri" w:hAnsi="Calibri"/>
                <w:szCs w:val="22"/>
              </w:rPr>
              <w:t xml:space="preserve"> </w:t>
            </w:r>
            <w:proofErr w:type="spellStart"/>
            <w:r w:rsidRPr="00BE2069">
              <w:rPr>
                <w:rFonts w:ascii="Calibri" w:hAnsi="Calibri"/>
                <w:szCs w:val="22"/>
              </w:rPr>
              <w:t>all</w:t>
            </w:r>
            <w:proofErr w:type="spellEnd"/>
            <w:r w:rsidRPr="00BE2069">
              <w:rPr>
                <w:rFonts w:ascii="Calibri" w:hAnsi="Calibri"/>
                <w:szCs w:val="22"/>
              </w:rPr>
              <w:t xml:space="preserve"> </w:t>
            </w:r>
            <w:proofErr w:type="spellStart"/>
            <w:r w:rsidRPr="00BE2069">
              <w:rPr>
                <w:rFonts w:ascii="Calibri" w:hAnsi="Calibri"/>
                <w:szCs w:val="22"/>
              </w:rPr>
              <w:t>comments</w:t>
            </w:r>
            <w:proofErr w:type="spellEnd"/>
            <w:r w:rsidRPr="00BE2069">
              <w:rPr>
                <w:rFonts w:ascii="Calibri" w:hAnsi="Calibri"/>
                <w:szCs w:val="22"/>
              </w:rPr>
              <w:t xml:space="preserve"> and </w:t>
            </w:r>
            <w:proofErr w:type="spellStart"/>
            <w:r w:rsidRPr="00BE2069">
              <w:rPr>
                <w:rFonts w:ascii="Calibri" w:hAnsi="Calibri"/>
                <w:szCs w:val="22"/>
              </w:rPr>
              <w:t>suggestions</w:t>
            </w:r>
            <w:proofErr w:type="spellEnd"/>
            <w:r w:rsidRPr="00BE2069">
              <w:rPr>
                <w:rFonts w:ascii="Calibri" w:hAnsi="Calibri"/>
                <w:szCs w:val="22"/>
              </w:rPr>
              <w:t xml:space="preserve"> </w:t>
            </w:r>
            <w:proofErr w:type="spellStart"/>
            <w:r w:rsidRPr="00BE2069">
              <w:rPr>
                <w:rFonts w:ascii="Calibri" w:hAnsi="Calibri"/>
                <w:szCs w:val="22"/>
              </w:rPr>
              <w:t>will</w:t>
            </w:r>
            <w:proofErr w:type="spellEnd"/>
            <w:r w:rsidRPr="00BE2069">
              <w:rPr>
                <w:rFonts w:ascii="Calibri" w:hAnsi="Calibri"/>
                <w:szCs w:val="22"/>
              </w:rPr>
              <w:t xml:space="preserve"> be </w:t>
            </w:r>
            <w:proofErr w:type="spellStart"/>
            <w:r w:rsidRPr="00BE2069">
              <w:rPr>
                <w:rFonts w:ascii="Calibri" w:hAnsi="Calibri"/>
                <w:szCs w:val="22"/>
              </w:rPr>
              <w:t>integrated</w:t>
            </w:r>
            <w:proofErr w:type="spellEnd"/>
            <w:r w:rsidRPr="00BE2069">
              <w:rPr>
                <w:rFonts w:ascii="Calibri" w:hAnsi="Calibri"/>
                <w:szCs w:val="22"/>
              </w:rPr>
              <w:t xml:space="preserve"> </w:t>
            </w:r>
            <w:proofErr w:type="spellStart"/>
            <w:r w:rsidRPr="00BE2069">
              <w:rPr>
                <w:rFonts w:ascii="Calibri" w:hAnsi="Calibri"/>
                <w:szCs w:val="22"/>
              </w:rPr>
              <w:t>into</w:t>
            </w:r>
            <w:proofErr w:type="spellEnd"/>
            <w:r w:rsidRPr="00BE2069">
              <w:rPr>
                <w:rFonts w:ascii="Calibri" w:hAnsi="Calibri"/>
                <w:szCs w:val="22"/>
              </w:rPr>
              <w:t xml:space="preserve">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project</w:t>
            </w:r>
            <w:proofErr w:type="spellEnd"/>
            <w:r w:rsidRPr="00BE2069">
              <w:rPr>
                <w:rFonts w:ascii="Calibri" w:hAnsi="Calibri"/>
                <w:szCs w:val="22"/>
              </w:rPr>
              <w:t xml:space="preserve"> </w:t>
            </w:r>
            <w:proofErr w:type="spellStart"/>
            <w:r w:rsidRPr="00BE2069">
              <w:rPr>
                <w:rFonts w:ascii="Calibri" w:hAnsi="Calibri"/>
                <w:szCs w:val="22"/>
              </w:rPr>
              <w:t>deployment</w:t>
            </w:r>
            <w:proofErr w:type="spellEnd"/>
            <w:r w:rsidRPr="00BE2069">
              <w:rPr>
                <w:rFonts w:ascii="Calibri" w:hAnsi="Calibri"/>
                <w:szCs w:val="22"/>
              </w:rPr>
              <w:t xml:space="preserve"> for </w:t>
            </w:r>
            <w:proofErr w:type="spellStart"/>
            <w:r w:rsidRPr="00BE2069">
              <w:rPr>
                <w:rFonts w:ascii="Calibri" w:hAnsi="Calibri"/>
                <w:szCs w:val="22"/>
              </w:rPr>
              <w:t>increasing</w:t>
            </w:r>
            <w:proofErr w:type="spellEnd"/>
            <w:r w:rsidRPr="00BE2069">
              <w:rPr>
                <w:rFonts w:ascii="Calibri" w:hAnsi="Calibri"/>
                <w:szCs w:val="22"/>
              </w:rPr>
              <w:t xml:space="preserve"> </w:t>
            </w:r>
            <w:proofErr w:type="spellStart"/>
            <w:r w:rsidRPr="00BE2069">
              <w:rPr>
                <w:rFonts w:ascii="Calibri" w:hAnsi="Calibri"/>
                <w:szCs w:val="22"/>
              </w:rPr>
              <w:t>PCs</w:t>
            </w:r>
            <w:proofErr w:type="spellEnd"/>
            <w:r w:rsidRPr="00BE2069">
              <w:rPr>
                <w:rFonts w:ascii="Calibri" w:hAnsi="Calibri"/>
                <w:szCs w:val="22"/>
              </w:rPr>
              <w:t xml:space="preserve">’ </w:t>
            </w:r>
            <w:proofErr w:type="spellStart"/>
            <w:r w:rsidRPr="00BE2069">
              <w:rPr>
                <w:rFonts w:ascii="Calibri" w:hAnsi="Calibri"/>
                <w:szCs w:val="22"/>
              </w:rPr>
              <w:t>benefit</w:t>
            </w:r>
            <w:proofErr w:type="spellEnd"/>
            <w:r w:rsidRPr="00BE2069">
              <w:rPr>
                <w:rFonts w:ascii="Calibri" w:hAnsi="Calibri"/>
                <w:szCs w:val="22"/>
              </w:rPr>
              <w:t xml:space="preserve">, </w:t>
            </w:r>
            <w:proofErr w:type="spellStart"/>
            <w:r w:rsidRPr="00BE2069">
              <w:rPr>
                <w:rFonts w:ascii="Calibri" w:hAnsi="Calibri"/>
                <w:szCs w:val="22"/>
              </w:rPr>
              <w:t>continuous</w:t>
            </w:r>
            <w:proofErr w:type="spellEnd"/>
            <w:r w:rsidRPr="00BE2069">
              <w:rPr>
                <w:rFonts w:ascii="Calibri" w:hAnsi="Calibri"/>
                <w:szCs w:val="22"/>
              </w:rPr>
              <w:t xml:space="preserve"> </w:t>
            </w:r>
            <w:proofErr w:type="spellStart"/>
            <w:r w:rsidRPr="00BE2069">
              <w:rPr>
                <w:rFonts w:ascii="Calibri" w:hAnsi="Calibri"/>
                <w:szCs w:val="22"/>
              </w:rPr>
              <w:t>improvement</w:t>
            </w:r>
            <w:proofErr w:type="spellEnd"/>
            <w:r w:rsidRPr="00BE2069">
              <w:rPr>
                <w:rFonts w:ascii="Calibri" w:hAnsi="Calibri"/>
                <w:szCs w:val="22"/>
              </w:rPr>
              <w:t xml:space="preserve"> and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enhancement</w:t>
            </w:r>
            <w:proofErr w:type="spellEnd"/>
            <w:r w:rsidRPr="00BE2069">
              <w:rPr>
                <w:rFonts w:ascii="Calibri" w:hAnsi="Calibri"/>
                <w:szCs w:val="22"/>
              </w:rPr>
              <w:t xml:space="preserve"> of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sustainability</w:t>
            </w:r>
            <w:proofErr w:type="spellEnd"/>
            <w:r w:rsidRPr="00BE2069">
              <w:rPr>
                <w:rFonts w:ascii="Calibri" w:hAnsi="Calibri"/>
                <w:szCs w:val="22"/>
              </w:rPr>
              <w:t xml:space="preserve"> of </w:t>
            </w:r>
            <w:proofErr w:type="spellStart"/>
            <w:r w:rsidRPr="00BE2069">
              <w:rPr>
                <w:rFonts w:ascii="Calibri" w:hAnsi="Calibri"/>
                <w:szCs w:val="22"/>
              </w:rPr>
              <w:lastRenderedPageBreak/>
              <w:t>results</w:t>
            </w:r>
            <w:proofErr w:type="spellEnd"/>
            <w:r w:rsidRPr="00BE2069">
              <w:rPr>
                <w:rFonts w:ascii="Calibri" w:hAnsi="Calibri"/>
                <w:szCs w:val="22"/>
              </w:rPr>
              <w:t>.</w:t>
            </w:r>
          </w:p>
          <w:p w:rsidR="00CF5DB6" w:rsidRPr="00BE2069" w:rsidRDefault="00CF5DB6" w:rsidP="00947625">
            <w:pPr>
              <w:jc w:val="both"/>
              <w:rPr>
                <w:rFonts w:ascii="Calibri" w:hAnsi="Calibri"/>
                <w:szCs w:val="22"/>
              </w:rPr>
            </w:pPr>
          </w:p>
          <w:p w:rsidR="00CF5DB6" w:rsidRPr="00BE2069" w:rsidRDefault="00CF5DB6" w:rsidP="00947625">
            <w:pPr>
              <w:jc w:val="both"/>
              <w:rPr>
                <w:rFonts w:ascii="Calibri" w:hAnsi="Calibri"/>
                <w:szCs w:val="22"/>
              </w:rPr>
            </w:pPr>
            <w:r w:rsidRPr="00BE2069">
              <w:rPr>
                <w:rFonts w:ascii="Calibri" w:hAnsi="Calibri"/>
                <w:szCs w:val="22"/>
              </w:rPr>
              <w:t xml:space="preserve">In </w:t>
            </w:r>
            <w:proofErr w:type="spellStart"/>
            <w:r w:rsidRPr="00BE2069">
              <w:rPr>
                <w:rFonts w:ascii="Calibri" w:hAnsi="Calibri"/>
                <w:szCs w:val="22"/>
              </w:rPr>
              <w:t>terms</w:t>
            </w:r>
            <w:proofErr w:type="spellEnd"/>
            <w:r w:rsidRPr="00BE2069">
              <w:rPr>
                <w:rFonts w:ascii="Calibri" w:hAnsi="Calibri"/>
                <w:szCs w:val="22"/>
              </w:rPr>
              <w:t xml:space="preserve"> of </w:t>
            </w:r>
            <w:proofErr w:type="spellStart"/>
            <w:r w:rsidRPr="00BE2069">
              <w:rPr>
                <w:rFonts w:ascii="Calibri" w:hAnsi="Calibri"/>
                <w:szCs w:val="22"/>
              </w:rPr>
              <w:t>tools</w:t>
            </w:r>
            <w:proofErr w:type="spellEnd"/>
            <w:r w:rsidRPr="00BE2069">
              <w:rPr>
                <w:rFonts w:ascii="Calibri" w:hAnsi="Calibri"/>
                <w:szCs w:val="22"/>
              </w:rPr>
              <w:t xml:space="preserve"> </w:t>
            </w:r>
            <w:proofErr w:type="spellStart"/>
            <w:r w:rsidRPr="00BE2069">
              <w:rPr>
                <w:rFonts w:ascii="Calibri" w:hAnsi="Calibri"/>
                <w:szCs w:val="22"/>
              </w:rPr>
              <w:t>used</w:t>
            </w:r>
            <w:proofErr w:type="spellEnd"/>
            <w:r w:rsidRPr="00BE2069">
              <w:rPr>
                <w:rFonts w:ascii="Calibri" w:hAnsi="Calibri"/>
                <w:szCs w:val="22"/>
              </w:rPr>
              <w:t xml:space="preserve">, </w:t>
            </w:r>
            <w:proofErr w:type="spellStart"/>
            <w:r w:rsidRPr="00BE2069">
              <w:rPr>
                <w:rFonts w:ascii="Calibri" w:hAnsi="Calibri"/>
                <w:szCs w:val="22"/>
              </w:rPr>
              <w:t>external</w:t>
            </w:r>
            <w:proofErr w:type="spellEnd"/>
            <w:r w:rsidRPr="00BE2069">
              <w:rPr>
                <w:rFonts w:ascii="Calibri" w:hAnsi="Calibri"/>
                <w:szCs w:val="22"/>
              </w:rPr>
              <w:t xml:space="preserve"> </w:t>
            </w:r>
            <w:proofErr w:type="spellStart"/>
            <w:r w:rsidRPr="00BE2069">
              <w:rPr>
                <w:rFonts w:ascii="Calibri" w:hAnsi="Calibri"/>
                <w:szCs w:val="22"/>
              </w:rPr>
              <w:t>experts</w:t>
            </w:r>
            <w:proofErr w:type="spellEnd"/>
            <w:r w:rsidRPr="00BE2069">
              <w:rPr>
                <w:rFonts w:ascii="Calibri" w:hAnsi="Calibri"/>
                <w:szCs w:val="22"/>
              </w:rPr>
              <w:t xml:space="preserve"> </w:t>
            </w:r>
            <w:proofErr w:type="spellStart"/>
            <w:r w:rsidRPr="00BE2069">
              <w:rPr>
                <w:rFonts w:ascii="Calibri" w:hAnsi="Calibri"/>
                <w:szCs w:val="22"/>
              </w:rPr>
              <w:t>will</w:t>
            </w:r>
            <w:proofErr w:type="spellEnd"/>
            <w:r w:rsidRPr="00BE2069">
              <w:rPr>
                <w:rFonts w:ascii="Calibri" w:hAnsi="Calibri"/>
                <w:szCs w:val="22"/>
              </w:rPr>
              <w:t xml:space="preserve"> </w:t>
            </w:r>
            <w:proofErr w:type="spellStart"/>
            <w:r w:rsidRPr="00BE2069">
              <w:rPr>
                <w:rFonts w:ascii="Calibri" w:hAnsi="Calibri"/>
                <w:szCs w:val="22"/>
              </w:rPr>
              <w:t>employ</w:t>
            </w:r>
            <w:proofErr w:type="spellEnd"/>
            <w:r w:rsidRPr="00BE2069">
              <w:rPr>
                <w:rFonts w:ascii="Calibri" w:hAnsi="Calibri"/>
                <w:szCs w:val="22"/>
              </w:rPr>
              <w:t xml:space="preserve"> a QA </w:t>
            </w:r>
            <w:proofErr w:type="spellStart"/>
            <w:r w:rsidRPr="00BE2069">
              <w:rPr>
                <w:rFonts w:ascii="Calibri" w:hAnsi="Calibri"/>
                <w:szCs w:val="22"/>
              </w:rPr>
              <w:t>monitoring</w:t>
            </w:r>
            <w:proofErr w:type="spellEnd"/>
            <w:r w:rsidRPr="00BE2069">
              <w:rPr>
                <w:rFonts w:ascii="Calibri" w:hAnsi="Calibri"/>
                <w:szCs w:val="22"/>
              </w:rPr>
              <w:t xml:space="preserve"> </w:t>
            </w:r>
            <w:proofErr w:type="spellStart"/>
            <w:r w:rsidRPr="00BE2069">
              <w:rPr>
                <w:rFonts w:ascii="Calibri" w:hAnsi="Calibri"/>
                <w:szCs w:val="22"/>
              </w:rPr>
              <w:t>matrix</w:t>
            </w:r>
            <w:proofErr w:type="spellEnd"/>
            <w:r w:rsidRPr="00BE2069">
              <w:rPr>
                <w:rFonts w:ascii="Calibri" w:hAnsi="Calibri"/>
                <w:szCs w:val="22"/>
              </w:rPr>
              <w:t xml:space="preserve"> (in </w:t>
            </w:r>
            <w:proofErr w:type="spellStart"/>
            <w:r w:rsidRPr="00BE2069">
              <w:rPr>
                <w:rFonts w:ascii="Calibri" w:hAnsi="Calibri"/>
                <w:szCs w:val="22"/>
              </w:rPr>
              <w:t>addition</w:t>
            </w:r>
            <w:proofErr w:type="spellEnd"/>
            <w:r w:rsidRPr="00BE2069">
              <w:rPr>
                <w:rFonts w:ascii="Calibri" w:hAnsi="Calibri"/>
                <w:szCs w:val="22"/>
              </w:rPr>
              <w:t xml:space="preserve"> to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Description</w:t>
            </w:r>
            <w:proofErr w:type="spellEnd"/>
            <w:r w:rsidRPr="00BE2069">
              <w:rPr>
                <w:rFonts w:ascii="Calibri" w:hAnsi="Calibri"/>
                <w:szCs w:val="22"/>
              </w:rPr>
              <w:t xml:space="preserve"> of </w:t>
            </w:r>
            <w:proofErr w:type="spellStart"/>
            <w:r w:rsidRPr="00BE2069">
              <w:rPr>
                <w:rFonts w:ascii="Calibri" w:hAnsi="Calibri"/>
                <w:szCs w:val="22"/>
              </w:rPr>
              <w:t>Action</w:t>
            </w:r>
            <w:proofErr w:type="spellEnd"/>
            <w:r w:rsidRPr="00BE2069">
              <w:rPr>
                <w:rFonts w:ascii="Calibri" w:hAnsi="Calibri"/>
                <w:szCs w:val="22"/>
              </w:rPr>
              <w:t xml:space="preserve">, </w:t>
            </w:r>
            <w:proofErr w:type="spellStart"/>
            <w:r w:rsidRPr="00BE2069">
              <w:rPr>
                <w:rFonts w:ascii="Calibri" w:hAnsi="Calibri"/>
                <w:szCs w:val="22"/>
              </w:rPr>
              <w:t>work</w:t>
            </w:r>
            <w:proofErr w:type="spellEnd"/>
            <w:r w:rsidRPr="00BE2069">
              <w:rPr>
                <w:rFonts w:ascii="Calibri" w:hAnsi="Calibri"/>
                <w:szCs w:val="22"/>
              </w:rPr>
              <w:t xml:space="preserve"> plan, LFM, </w:t>
            </w:r>
            <w:proofErr w:type="spellStart"/>
            <w:r w:rsidRPr="00BE2069">
              <w:rPr>
                <w:rFonts w:ascii="Calibri" w:hAnsi="Calibri"/>
                <w:szCs w:val="22"/>
              </w:rPr>
              <w:t>internal</w:t>
            </w:r>
            <w:proofErr w:type="spellEnd"/>
            <w:r w:rsidRPr="00BE2069">
              <w:rPr>
                <w:rFonts w:ascii="Calibri" w:hAnsi="Calibri"/>
                <w:szCs w:val="22"/>
              </w:rPr>
              <w:t xml:space="preserve"> QA </w:t>
            </w:r>
            <w:proofErr w:type="spellStart"/>
            <w:r w:rsidRPr="00BE2069">
              <w:rPr>
                <w:rFonts w:ascii="Calibri" w:hAnsi="Calibri"/>
                <w:szCs w:val="22"/>
              </w:rPr>
              <w:t>reports</w:t>
            </w:r>
            <w:proofErr w:type="spellEnd"/>
            <w:r w:rsidRPr="00BE2069">
              <w:rPr>
                <w:rFonts w:ascii="Calibri" w:hAnsi="Calibri"/>
                <w:szCs w:val="22"/>
              </w:rPr>
              <w:t xml:space="preserve"> and </w:t>
            </w:r>
            <w:proofErr w:type="spellStart"/>
            <w:r w:rsidRPr="00BE2069">
              <w:rPr>
                <w:rFonts w:ascii="Calibri" w:hAnsi="Calibri"/>
                <w:szCs w:val="22"/>
              </w:rPr>
              <w:t>having</w:t>
            </w:r>
            <w:proofErr w:type="spellEnd"/>
            <w:r w:rsidRPr="00BE2069">
              <w:rPr>
                <w:rFonts w:ascii="Calibri" w:hAnsi="Calibri"/>
                <w:szCs w:val="22"/>
              </w:rPr>
              <w:t xml:space="preserve"> a </w:t>
            </w:r>
            <w:proofErr w:type="spellStart"/>
            <w:r w:rsidRPr="00BE2069">
              <w:rPr>
                <w:rFonts w:ascii="Calibri" w:hAnsi="Calibri"/>
                <w:szCs w:val="22"/>
              </w:rPr>
              <w:t>watch</w:t>
            </w:r>
            <w:proofErr w:type="spellEnd"/>
            <w:r w:rsidRPr="00BE2069">
              <w:rPr>
                <w:rFonts w:ascii="Calibri" w:hAnsi="Calibri"/>
                <w:szCs w:val="22"/>
              </w:rPr>
              <w:t xml:space="preserve"> </w:t>
            </w:r>
            <w:proofErr w:type="spellStart"/>
            <w:r w:rsidRPr="00BE2069">
              <w:rPr>
                <w:rFonts w:ascii="Calibri" w:hAnsi="Calibri"/>
                <w:szCs w:val="22"/>
              </w:rPr>
              <w:t>brief</w:t>
            </w:r>
            <w:proofErr w:type="spellEnd"/>
            <w:r w:rsidRPr="00BE2069">
              <w:rPr>
                <w:rFonts w:ascii="Calibri" w:hAnsi="Calibri"/>
                <w:szCs w:val="22"/>
              </w:rPr>
              <w:t xml:space="preserve"> </w:t>
            </w:r>
            <w:proofErr w:type="spellStart"/>
            <w:r w:rsidRPr="00BE2069">
              <w:rPr>
                <w:rFonts w:ascii="Calibri" w:hAnsi="Calibri"/>
                <w:szCs w:val="22"/>
              </w:rPr>
              <w:t>on</w:t>
            </w:r>
            <w:proofErr w:type="spellEnd"/>
            <w:r w:rsidRPr="00BE2069">
              <w:rPr>
                <w:rFonts w:ascii="Calibri" w:hAnsi="Calibri"/>
                <w:szCs w:val="22"/>
              </w:rPr>
              <w:t xml:space="preserve"> </w:t>
            </w:r>
            <w:proofErr w:type="spellStart"/>
            <w:r w:rsidRPr="00BE2069">
              <w:rPr>
                <w:rFonts w:ascii="Calibri" w:hAnsi="Calibri"/>
                <w:szCs w:val="22"/>
              </w:rPr>
              <w:t>project</w:t>
            </w:r>
            <w:proofErr w:type="spellEnd"/>
            <w:r w:rsidRPr="00BE2069">
              <w:rPr>
                <w:rFonts w:ascii="Calibri" w:hAnsi="Calibri"/>
                <w:szCs w:val="22"/>
              </w:rPr>
              <w:t xml:space="preserve"> </w:t>
            </w:r>
            <w:proofErr w:type="spellStart"/>
            <w:r w:rsidRPr="00BE2069">
              <w:rPr>
                <w:rFonts w:ascii="Calibri" w:hAnsi="Calibri"/>
                <w:szCs w:val="22"/>
              </w:rPr>
              <w:t>website</w:t>
            </w:r>
            <w:proofErr w:type="spellEnd"/>
            <w:r w:rsidRPr="00BE2069">
              <w:rPr>
                <w:rFonts w:ascii="Calibri" w:hAnsi="Calibri"/>
                <w:szCs w:val="22"/>
              </w:rPr>
              <w:t xml:space="preserve">, etc.) to </w:t>
            </w:r>
            <w:proofErr w:type="spellStart"/>
            <w:r w:rsidRPr="00BE2069">
              <w:rPr>
                <w:rFonts w:ascii="Calibri" w:hAnsi="Calibri"/>
                <w:szCs w:val="22"/>
              </w:rPr>
              <w:t>keep</w:t>
            </w:r>
            <w:proofErr w:type="spellEnd"/>
            <w:r w:rsidRPr="00BE2069">
              <w:rPr>
                <w:rFonts w:ascii="Calibri" w:hAnsi="Calibri"/>
                <w:szCs w:val="22"/>
              </w:rPr>
              <w:t xml:space="preserve"> a </w:t>
            </w:r>
            <w:proofErr w:type="spellStart"/>
            <w:r w:rsidRPr="00BE2069">
              <w:rPr>
                <w:rFonts w:ascii="Calibri" w:hAnsi="Calibri"/>
                <w:szCs w:val="22"/>
              </w:rPr>
              <w:t>watch</w:t>
            </w:r>
            <w:proofErr w:type="spellEnd"/>
            <w:r w:rsidRPr="00BE2069">
              <w:rPr>
                <w:rFonts w:ascii="Calibri" w:hAnsi="Calibri"/>
                <w:szCs w:val="22"/>
              </w:rPr>
              <w:t xml:space="preserve"> </w:t>
            </w:r>
            <w:proofErr w:type="spellStart"/>
            <w:r w:rsidRPr="00BE2069">
              <w:rPr>
                <w:rFonts w:ascii="Calibri" w:hAnsi="Calibri"/>
                <w:szCs w:val="22"/>
              </w:rPr>
              <w:t>brief</w:t>
            </w:r>
            <w:proofErr w:type="spellEnd"/>
            <w:r w:rsidRPr="00BE2069">
              <w:rPr>
                <w:rFonts w:ascii="Calibri" w:hAnsi="Calibri"/>
                <w:szCs w:val="22"/>
              </w:rPr>
              <w:t xml:space="preserve"> </w:t>
            </w:r>
            <w:proofErr w:type="spellStart"/>
            <w:r w:rsidRPr="00BE2069">
              <w:rPr>
                <w:rFonts w:ascii="Calibri" w:hAnsi="Calibri"/>
                <w:szCs w:val="22"/>
              </w:rPr>
              <w:t>on</w:t>
            </w:r>
            <w:proofErr w:type="spellEnd"/>
            <w:r w:rsidRPr="00BE2069">
              <w:rPr>
                <w:rFonts w:ascii="Calibri" w:hAnsi="Calibri"/>
                <w:szCs w:val="22"/>
              </w:rPr>
              <w:t xml:space="preserve">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main</w:t>
            </w:r>
            <w:proofErr w:type="spellEnd"/>
            <w:r w:rsidRPr="00BE2069">
              <w:rPr>
                <w:rFonts w:ascii="Calibri" w:hAnsi="Calibri"/>
                <w:szCs w:val="22"/>
              </w:rPr>
              <w:t xml:space="preserve"> </w:t>
            </w:r>
            <w:proofErr w:type="spellStart"/>
            <w:r w:rsidRPr="00BE2069">
              <w:rPr>
                <w:rFonts w:ascii="Calibri" w:hAnsi="Calibri"/>
                <w:szCs w:val="22"/>
              </w:rPr>
              <w:t>project</w:t>
            </w:r>
            <w:proofErr w:type="spellEnd"/>
            <w:r w:rsidRPr="00BE2069">
              <w:rPr>
                <w:rFonts w:ascii="Calibri" w:hAnsi="Calibri"/>
                <w:szCs w:val="22"/>
              </w:rPr>
              <w:t xml:space="preserve"> </w:t>
            </w:r>
            <w:proofErr w:type="spellStart"/>
            <w:r w:rsidRPr="00BE2069">
              <w:rPr>
                <w:rFonts w:ascii="Calibri" w:hAnsi="Calibri"/>
                <w:szCs w:val="22"/>
              </w:rPr>
              <w:t>activities</w:t>
            </w:r>
            <w:proofErr w:type="spellEnd"/>
            <w:r w:rsidRPr="00BE2069">
              <w:rPr>
                <w:rFonts w:ascii="Calibri" w:hAnsi="Calibri"/>
                <w:szCs w:val="22"/>
              </w:rPr>
              <w:t xml:space="preserve"> </w:t>
            </w:r>
            <w:proofErr w:type="spellStart"/>
            <w:r w:rsidRPr="00BE2069">
              <w:rPr>
                <w:rFonts w:ascii="Calibri" w:hAnsi="Calibri"/>
                <w:szCs w:val="22"/>
              </w:rPr>
              <w:t>development</w:t>
            </w:r>
            <w:proofErr w:type="spellEnd"/>
            <w:r w:rsidRPr="00BE2069">
              <w:rPr>
                <w:rFonts w:ascii="Calibri" w:hAnsi="Calibri"/>
                <w:szCs w:val="22"/>
              </w:rPr>
              <w:t xml:space="preserve"> </w:t>
            </w:r>
            <w:proofErr w:type="spellStart"/>
            <w:r w:rsidRPr="00BE2069">
              <w:rPr>
                <w:rFonts w:ascii="Calibri" w:hAnsi="Calibri"/>
                <w:szCs w:val="22"/>
              </w:rPr>
              <w:t>methodology</w:t>
            </w:r>
            <w:proofErr w:type="spellEnd"/>
            <w:r w:rsidRPr="00BE2069">
              <w:rPr>
                <w:rFonts w:ascii="Calibri" w:hAnsi="Calibri"/>
                <w:szCs w:val="22"/>
              </w:rPr>
              <w:t xml:space="preserve">, </w:t>
            </w:r>
            <w:proofErr w:type="spellStart"/>
            <w:r w:rsidRPr="00BE2069">
              <w:rPr>
                <w:rFonts w:ascii="Calibri" w:hAnsi="Calibri"/>
                <w:szCs w:val="22"/>
              </w:rPr>
              <w:t>quality</w:t>
            </w:r>
            <w:proofErr w:type="spellEnd"/>
            <w:r w:rsidRPr="00BE2069">
              <w:rPr>
                <w:rFonts w:ascii="Calibri" w:hAnsi="Calibri"/>
                <w:szCs w:val="22"/>
              </w:rPr>
              <w:t xml:space="preserve"> and </w:t>
            </w:r>
            <w:proofErr w:type="spellStart"/>
            <w:r w:rsidRPr="00BE2069">
              <w:rPr>
                <w:rFonts w:ascii="Calibri" w:hAnsi="Calibri"/>
                <w:szCs w:val="22"/>
              </w:rPr>
              <w:t>content</w:t>
            </w:r>
            <w:proofErr w:type="spellEnd"/>
            <w:r w:rsidRPr="00BE2069">
              <w:rPr>
                <w:rFonts w:ascii="Calibri" w:hAnsi="Calibri"/>
                <w:szCs w:val="22"/>
              </w:rPr>
              <w:t>/</w:t>
            </w:r>
            <w:proofErr w:type="spellStart"/>
            <w:r w:rsidRPr="00BE2069">
              <w:rPr>
                <w:rFonts w:ascii="Calibri" w:hAnsi="Calibri"/>
                <w:szCs w:val="22"/>
              </w:rPr>
              <w:t>relevance</w:t>
            </w:r>
            <w:proofErr w:type="spellEnd"/>
            <w:r w:rsidRPr="00BE2069">
              <w:rPr>
                <w:rFonts w:ascii="Calibri" w:hAnsi="Calibri"/>
                <w:szCs w:val="22"/>
              </w:rPr>
              <w:t xml:space="preserve"> of </w:t>
            </w:r>
            <w:proofErr w:type="spellStart"/>
            <w:r w:rsidRPr="00BE2069">
              <w:rPr>
                <w:rFonts w:ascii="Calibri" w:hAnsi="Calibri"/>
                <w:szCs w:val="22"/>
              </w:rPr>
              <w:t>activities</w:t>
            </w:r>
            <w:proofErr w:type="spellEnd"/>
            <w:r w:rsidRPr="00BE2069">
              <w:rPr>
                <w:rFonts w:ascii="Calibri" w:hAnsi="Calibri"/>
                <w:szCs w:val="22"/>
              </w:rPr>
              <w:t xml:space="preserve"> </w:t>
            </w:r>
            <w:proofErr w:type="spellStart"/>
            <w:r w:rsidRPr="00BE2069">
              <w:rPr>
                <w:rFonts w:ascii="Calibri" w:hAnsi="Calibri"/>
                <w:szCs w:val="22"/>
              </w:rPr>
              <w:t>their</w:t>
            </w:r>
            <w:proofErr w:type="spellEnd"/>
            <w:r w:rsidRPr="00BE2069">
              <w:rPr>
                <w:rFonts w:ascii="Calibri" w:hAnsi="Calibri"/>
                <w:szCs w:val="22"/>
              </w:rPr>
              <w:t xml:space="preserve"> </w:t>
            </w:r>
            <w:proofErr w:type="spellStart"/>
            <w:r w:rsidRPr="00BE2069">
              <w:rPr>
                <w:rFonts w:ascii="Calibri" w:hAnsi="Calibri"/>
                <w:szCs w:val="22"/>
              </w:rPr>
              <w:t>quality</w:t>
            </w:r>
            <w:proofErr w:type="spellEnd"/>
            <w:r w:rsidRPr="00BE2069">
              <w:rPr>
                <w:rFonts w:ascii="Calibri" w:hAnsi="Calibri"/>
                <w:szCs w:val="22"/>
              </w:rPr>
              <w:t xml:space="preserve"> and </w:t>
            </w:r>
            <w:proofErr w:type="spellStart"/>
            <w:r w:rsidRPr="00BE2069">
              <w:rPr>
                <w:rFonts w:ascii="Calibri" w:hAnsi="Calibri"/>
                <w:szCs w:val="22"/>
              </w:rPr>
              <w:t>check</w:t>
            </w:r>
            <w:proofErr w:type="spellEnd"/>
            <w:r w:rsidRPr="00BE2069">
              <w:rPr>
                <w:rFonts w:ascii="Calibri" w:hAnsi="Calibri"/>
                <w:szCs w:val="22"/>
              </w:rPr>
              <w:t xml:space="preserve"> </w:t>
            </w:r>
            <w:proofErr w:type="spellStart"/>
            <w:r w:rsidRPr="00BE2069">
              <w:rPr>
                <w:rFonts w:ascii="Calibri" w:hAnsi="Calibri"/>
                <w:szCs w:val="22"/>
              </w:rPr>
              <w:t>if</w:t>
            </w:r>
            <w:proofErr w:type="spellEnd"/>
            <w:r w:rsidRPr="00BE2069">
              <w:rPr>
                <w:rFonts w:ascii="Calibri" w:hAnsi="Calibri"/>
                <w:szCs w:val="22"/>
              </w:rPr>
              <w:t xml:space="preserve"> </w:t>
            </w:r>
            <w:proofErr w:type="spellStart"/>
            <w:r w:rsidRPr="00BE2069">
              <w:rPr>
                <w:rFonts w:ascii="Calibri" w:hAnsi="Calibri"/>
                <w:szCs w:val="22"/>
              </w:rPr>
              <w:t>recommendations</w:t>
            </w:r>
            <w:proofErr w:type="spellEnd"/>
            <w:r w:rsidRPr="00BE2069">
              <w:rPr>
                <w:rFonts w:ascii="Calibri" w:hAnsi="Calibri"/>
                <w:szCs w:val="22"/>
              </w:rPr>
              <w:t xml:space="preserve"> </w:t>
            </w:r>
            <w:proofErr w:type="spellStart"/>
            <w:r w:rsidRPr="00BE2069">
              <w:rPr>
                <w:rFonts w:ascii="Calibri" w:hAnsi="Calibri"/>
                <w:szCs w:val="22"/>
              </w:rPr>
              <w:t>have</w:t>
            </w:r>
            <w:proofErr w:type="spellEnd"/>
            <w:r w:rsidRPr="00BE2069">
              <w:rPr>
                <w:rFonts w:ascii="Calibri" w:hAnsi="Calibri"/>
                <w:szCs w:val="22"/>
              </w:rPr>
              <w:t xml:space="preserve"> </w:t>
            </w:r>
            <w:proofErr w:type="spellStart"/>
            <w:r w:rsidRPr="00BE2069">
              <w:rPr>
                <w:rFonts w:ascii="Calibri" w:hAnsi="Calibri"/>
                <w:szCs w:val="22"/>
              </w:rPr>
              <w:t>been</w:t>
            </w:r>
            <w:proofErr w:type="spellEnd"/>
            <w:r w:rsidRPr="00BE2069">
              <w:rPr>
                <w:rFonts w:ascii="Calibri" w:hAnsi="Calibri"/>
                <w:szCs w:val="22"/>
              </w:rPr>
              <w:t xml:space="preserve"> </w:t>
            </w:r>
            <w:proofErr w:type="spellStart"/>
            <w:r w:rsidRPr="00BE2069">
              <w:rPr>
                <w:rFonts w:ascii="Calibri" w:hAnsi="Calibri"/>
                <w:szCs w:val="22"/>
              </w:rPr>
              <w:t>taken</w:t>
            </w:r>
            <w:proofErr w:type="spellEnd"/>
            <w:r w:rsidRPr="00BE2069">
              <w:rPr>
                <w:rFonts w:ascii="Calibri" w:hAnsi="Calibri"/>
                <w:szCs w:val="22"/>
              </w:rPr>
              <w:t xml:space="preserve"> </w:t>
            </w:r>
            <w:proofErr w:type="spellStart"/>
            <w:r w:rsidRPr="00BE2069">
              <w:rPr>
                <w:rFonts w:ascii="Calibri" w:hAnsi="Calibri"/>
                <w:szCs w:val="22"/>
              </w:rPr>
              <w:t>into</w:t>
            </w:r>
            <w:proofErr w:type="spellEnd"/>
            <w:r w:rsidRPr="00BE2069">
              <w:rPr>
                <w:rFonts w:ascii="Calibri" w:hAnsi="Calibri"/>
                <w:szCs w:val="22"/>
              </w:rPr>
              <w:t xml:space="preserve"> </w:t>
            </w:r>
            <w:proofErr w:type="spellStart"/>
            <w:r w:rsidRPr="00BE2069">
              <w:rPr>
                <w:rFonts w:ascii="Calibri" w:hAnsi="Calibri"/>
                <w:szCs w:val="22"/>
              </w:rPr>
              <w:t>account</w:t>
            </w:r>
            <w:proofErr w:type="spellEnd"/>
            <w:r w:rsidRPr="00BE2069">
              <w:rPr>
                <w:rFonts w:ascii="Calibri" w:hAnsi="Calibri"/>
                <w:szCs w:val="22"/>
              </w:rPr>
              <w:t xml:space="preserve">. </w:t>
            </w:r>
            <w:proofErr w:type="spellStart"/>
            <w:r w:rsidRPr="00BE2069">
              <w:rPr>
                <w:rFonts w:ascii="Calibri" w:hAnsi="Calibri"/>
                <w:szCs w:val="22"/>
              </w:rPr>
              <w:t>External</w:t>
            </w:r>
            <w:proofErr w:type="spellEnd"/>
            <w:r w:rsidRPr="00BE2069">
              <w:rPr>
                <w:rFonts w:ascii="Calibri" w:hAnsi="Calibri"/>
                <w:szCs w:val="22"/>
              </w:rPr>
              <w:t xml:space="preserve"> </w:t>
            </w:r>
            <w:proofErr w:type="spellStart"/>
            <w:r w:rsidRPr="00BE2069">
              <w:rPr>
                <w:rFonts w:ascii="Calibri" w:hAnsi="Calibri"/>
                <w:szCs w:val="22"/>
              </w:rPr>
              <w:t>formative</w:t>
            </w:r>
            <w:proofErr w:type="spellEnd"/>
            <w:r w:rsidRPr="00BE2069">
              <w:rPr>
                <w:rFonts w:ascii="Calibri" w:hAnsi="Calibri"/>
                <w:szCs w:val="22"/>
              </w:rPr>
              <w:t xml:space="preserve"> </w:t>
            </w:r>
            <w:proofErr w:type="spellStart"/>
            <w:r w:rsidRPr="00BE2069">
              <w:rPr>
                <w:rFonts w:ascii="Calibri" w:hAnsi="Calibri"/>
                <w:szCs w:val="22"/>
              </w:rPr>
              <w:t>assessment</w:t>
            </w:r>
            <w:proofErr w:type="spellEnd"/>
            <w:r w:rsidRPr="00BE2069">
              <w:rPr>
                <w:rFonts w:ascii="Calibri" w:hAnsi="Calibri"/>
                <w:szCs w:val="22"/>
              </w:rPr>
              <w:t xml:space="preserve"> </w:t>
            </w:r>
            <w:proofErr w:type="spellStart"/>
            <w:r w:rsidRPr="00BE2069">
              <w:rPr>
                <w:rFonts w:ascii="Calibri" w:hAnsi="Calibri"/>
                <w:szCs w:val="22"/>
              </w:rPr>
              <w:t>will</w:t>
            </w:r>
            <w:proofErr w:type="spellEnd"/>
            <w:r w:rsidRPr="00BE2069">
              <w:rPr>
                <w:rFonts w:ascii="Calibri" w:hAnsi="Calibri"/>
                <w:szCs w:val="22"/>
              </w:rPr>
              <w:t xml:space="preserve"> be </w:t>
            </w:r>
            <w:proofErr w:type="spellStart"/>
            <w:r w:rsidRPr="00BE2069">
              <w:rPr>
                <w:rFonts w:ascii="Calibri" w:hAnsi="Calibri"/>
                <w:szCs w:val="22"/>
              </w:rPr>
              <w:t>possible</w:t>
            </w:r>
            <w:proofErr w:type="spellEnd"/>
            <w:r w:rsidRPr="00BE2069">
              <w:rPr>
                <w:rFonts w:ascii="Calibri" w:hAnsi="Calibri"/>
                <w:szCs w:val="22"/>
              </w:rPr>
              <w:t xml:space="preserve"> </w:t>
            </w:r>
            <w:proofErr w:type="spellStart"/>
            <w:r w:rsidRPr="00BE2069">
              <w:rPr>
                <w:rFonts w:ascii="Calibri" w:hAnsi="Calibri"/>
                <w:szCs w:val="22"/>
              </w:rPr>
              <w:t>thanks</w:t>
            </w:r>
            <w:proofErr w:type="spellEnd"/>
            <w:r w:rsidRPr="00BE2069">
              <w:rPr>
                <w:rFonts w:ascii="Calibri" w:hAnsi="Calibri"/>
                <w:szCs w:val="22"/>
              </w:rPr>
              <w:t xml:space="preserve"> to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involvement</w:t>
            </w:r>
            <w:proofErr w:type="spellEnd"/>
            <w:r w:rsidRPr="00BE2069">
              <w:rPr>
                <w:rFonts w:ascii="Calibri" w:hAnsi="Calibri"/>
                <w:szCs w:val="22"/>
              </w:rPr>
              <w:t xml:space="preserve"> of 2 </w:t>
            </w:r>
            <w:proofErr w:type="spellStart"/>
            <w:r w:rsidRPr="00BE2069">
              <w:rPr>
                <w:rFonts w:ascii="Calibri" w:hAnsi="Calibri"/>
                <w:szCs w:val="22"/>
              </w:rPr>
              <w:t>experts</w:t>
            </w:r>
            <w:proofErr w:type="spellEnd"/>
            <w:r w:rsidRPr="00BE2069">
              <w:rPr>
                <w:rFonts w:ascii="Calibri" w:hAnsi="Calibri"/>
                <w:szCs w:val="22"/>
              </w:rPr>
              <w:t xml:space="preserve"> in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field</w:t>
            </w:r>
            <w:proofErr w:type="spellEnd"/>
            <w:r w:rsidRPr="00BE2069">
              <w:rPr>
                <w:rFonts w:ascii="Calibri" w:hAnsi="Calibri"/>
                <w:szCs w:val="22"/>
              </w:rPr>
              <w:t xml:space="preserve"> of </w:t>
            </w:r>
            <w:proofErr w:type="spellStart"/>
            <w:r w:rsidRPr="00BE2069">
              <w:rPr>
                <w:rFonts w:ascii="Calibri" w:hAnsi="Calibri"/>
                <w:szCs w:val="22"/>
              </w:rPr>
              <w:t>Higher</w:t>
            </w:r>
            <w:proofErr w:type="spellEnd"/>
            <w:r w:rsidRPr="00BE2069">
              <w:rPr>
                <w:rFonts w:ascii="Calibri" w:hAnsi="Calibri"/>
                <w:szCs w:val="22"/>
              </w:rPr>
              <w:t xml:space="preserve"> Education and NGO </w:t>
            </w:r>
            <w:proofErr w:type="spellStart"/>
            <w:r w:rsidRPr="00BE2069">
              <w:rPr>
                <w:rFonts w:ascii="Calibri" w:hAnsi="Calibri"/>
                <w:szCs w:val="22"/>
              </w:rPr>
              <w:t>management</w:t>
            </w:r>
            <w:proofErr w:type="spellEnd"/>
            <w:r w:rsidRPr="00BE2069">
              <w:rPr>
                <w:rFonts w:ascii="Calibri" w:hAnsi="Calibri"/>
                <w:szCs w:val="22"/>
              </w:rPr>
              <w:t xml:space="preserve"> and </w:t>
            </w:r>
            <w:proofErr w:type="spellStart"/>
            <w:r w:rsidRPr="00BE2069">
              <w:rPr>
                <w:rFonts w:ascii="Calibri" w:hAnsi="Calibri"/>
                <w:szCs w:val="22"/>
              </w:rPr>
              <w:t>operation</w:t>
            </w:r>
            <w:proofErr w:type="spellEnd"/>
            <w:r w:rsidRPr="00BE2069">
              <w:rPr>
                <w:rFonts w:ascii="Calibri" w:hAnsi="Calibri"/>
                <w:szCs w:val="22"/>
              </w:rPr>
              <w:t xml:space="preserve">: </w:t>
            </w:r>
            <w:proofErr w:type="spellStart"/>
            <w:r w:rsidRPr="00BE2069">
              <w:rPr>
                <w:rFonts w:ascii="Calibri" w:hAnsi="Calibri"/>
                <w:szCs w:val="22"/>
              </w:rPr>
              <w:t>Jos</w:t>
            </w:r>
            <w:proofErr w:type="spellEnd"/>
            <w:r w:rsidRPr="00BE2069">
              <w:rPr>
                <w:rFonts w:ascii="Calibri" w:hAnsi="Calibri"/>
                <w:szCs w:val="22"/>
              </w:rPr>
              <w:t xml:space="preserve"> </w:t>
            </w:r>
            <w:proofErr w:type="spellStart"/>
            <w:r w:rsidRPr="00BE2069">
              <w:rPr>
                <w:rFonts w:ascii="Calibri" w:hAnsi="Calibri"/>
                <w:szCs w:val="22"/>
              </w:rPr>
              <w:t>Walenkamp</w:t>
            </w:r>
            <w:proofErr w:type="spellEnd"/>
            <w:r w:rsidRPr="00BE2069">
              <w:rPr>
                <w:rFonts w:ascii="Calibri" w:hAnsi="Calibri"/>
                <w:szCs w:val="22"/>
              </w:rPr>
              <w:t xml:space="preserve"> and Alexander </w:t>
            </w:r>
            <w:proofErr w:type="spellStart"/>
            <w:r w:rsidRPr="00BE2069">
              <w:rPr>
                <w:rFonts w:ascii="Calibri" w:hAnsi="Calibri"/>
                <w:szCs w:val="22"/>
              </w:rPr>
              <w:t>Degelsegger</w:t>
            </w:r>
            <w:proofErr w:type="spellEnd"/>
            <w:r w:rsidRPr="00BE2069">
              <w:rPr>
                <w:rFonts w:ascii="Calibri" w:hAnsi="Calibri"/>
                <w:szCs w:val="22"/>
              </w:rPr>
              <w:t xml:space="preserve"> </w:t>
            </w:r>
            <w:proofErr w:type="spellStart"/>
            <w:r w:rsidRPr="00BE2069">
              <w:rPr>
                <w:rFonts w:ascii="Calibri" w:hAnsi="Calibri"/>
                <w:szCs w:val="22"/>
              </w:rPr>
              <w:t>with</w:t>
            </w:r>
            <w:proofErr w:type="spellEnd"/>
            <w:r w:rsidRPr="00BE2069">
              <w:rPr>
                <w:rFonts w:ascii="Calibri" w:hAnsi="Calibri"/>
                <w:szCs w:val="22"/>
              </w:rPr>
              <w:t xml:space="preserve"> </w:t>
            </w:r>
            <w:proofErr w:type="spellStart"/>
            <w:r w:rsidRPr="00BE2069">
              <w:rPr>
                <w:rFonts w:ascii="Calibri" w:hAnsi="Calibri"/>
                <w:szCs w:val="22"/>
              </w:rPr>
              <w:t>huge</w:t>
            </w:r>
            <w:proofErr w:type="spellEnd"/>
            <w:r w:rsidRPr="00BE2069">
              <w:rPr>
                <w:rFonts w:ascii="Calibri" w:hAnsi="Calibri"/>
                <w:szCs w:val="22"/>
              </w:rPr>
              <w:t xml:space="preserve"> </w:t>
            </w:r>
            <w:proofErr w:type="spellStart"/>
            <w:r w:rsidRPr="00BE2069">
              <w:rPr>
                <w:rFonts w:ascii="Calibri" w:hAnsi="Calibri"/>
                <w:szCs w:val="22"/>
              </w:rPr>
              <w:t>experience</w:t>
            </w:r>
            <w:proofErr w:type="spellEnd"/>
            <w:r w:rsidRPr="00BE2069">
              <w:rPr>
                <w:rFonts w:ascii="Calibri" w:hAnsi="Calibri"/>
                <w:szCs w:val="22"/>
              </w:rPr>
              <w:t xml:space="preserve"> in </w:t>
            </w:r>
            <w:proofErr w:type="spellStart"/>
            <w:r w:rsidRPr="00BE2069">
              <w:rPr>
                <w:rFonts w:ascii="Calibri" w:hAnsi="Calibri"/>
                <w:szCs w:val="22"/>
              </w:rPr>
              <w:t>working</w:t>
            </w:r>
            <w:proofErr w:type="spellEnd"/>
            <w:r w:rsidRPr="00BE2069">
              <w:rPr>
                <w:rFonts w:ascii="Calibri" w:hAnsi="Calibri"/>
                <w:szCs w:val="22"/>
              </w:rPr>
              <w:t xml:space="preserve"> </w:t>
            </w:r>
            <w:proofErr w:type="spellStart"/>
            <w:r w:rsidRPr="00BE2069">
              <w:rPr>
                <w:rFonts w:ascii="Calibri" w:hAnsi="Calibri"/>
                <w:szCs w:val="22"/>
              </w:rPr>
              <w:t>with</w:t>
            </w:r>
            <w:proofErr w:type="spellEnd"/>
            <w:r w:rsidRPr="00BE2069">
              <w:rPr>
                <w:rFonts w:ascii="Calibri" w:hAnsi="Calibri"/>
                <w:szCs w:val="22"/>
              </w:rPr>
              <w:t xml:space="preserve"> </w:t>
            </w:r>
            <w:proofErr w:type="spellStart"/>
            <w:r w:rsidRPr="00BE2069">
              <w:rPr>
                <w:rFonts w:ascii="Calibri" w:hAnsi="Calibri"/>
                <w:szCs w:val="22"/>
              </w:rPr>
              <w:t>international</w:t>
            </w:r>
            <w:proofErr w:type="spellEnd"/>
            <w:r w:rsidRPr="00BE2069">
              <w:rPr>
                <w:rFonts w:ascii="Calibri" w:hAnsi="Calibri"/>
                <w:szCs w:val="22"/>
              </w:rPr>
              <w:t xml:space="preserve"> </w:t>
            </w:r>
            <w:proofErr w:type="spellStart"/>
            <w:r w:rsidRPr="00BE2069">
              <w:rPr>
                <w:rFonts w:ascii="Calibri" w:hAnsi="Calibri"/>
                <w:szCs w:val="22"/>
              </w:rPr>
              <w:t>cooperation</w:t>
            </w:r>
            <w:proofErr w:type="spellEnd"/>
            <w:r w:rsidRPr="00BE2069">
              <w:rPr>
                <w:rFonts w:ascii="Calibri" w:hAnsi="Calibri"/>
                <w:szCs w:val="22"/>
              </w:rPr>
              <w:t xml:space="preserve"> </w:t>
            </w:r>
            <w:proofErr w:type="spellStart"/>
            <w:r w:rsidRPr="00BE2069">
              <w:rPr>
                <w:rFonts w:ascii="Calibri" w:hAnsi="Calibri"/>
                <w:szCs w:val="22"/>
              </w:rPr>
              <w:t>initiatives</w:t>
            </w:r>
            <w:proofErr w:type="spellEnd"/>
            <w:r w:rsidRPr="00BE2069">
              <w:rPr>
                <w:rFonts w:ascii="Calibri" w:hAnsi="Calibri"/>
                <w:szCs w:val="22"/>
              </w:rPr>
              <w:t xml:space="preserve"> and </w:t>
            </w:r>
            <w:proofErr w:type="spellStart"/>
            <w:r w:rsidRPr="00BE2069">
              <w:rPr>
                <w:rFonts w:ascii="Calibri" w:hAnsi="Calibri"/>
                <w:szCs w:val="22"/>
              </w:rPr>
              <w:t>capacity</w:t>
            </w:r>
            <w:proofErr w:type="spellEnd"/>
            <w:r w:rsidRPr="00BE2069">
              <w:rPr>
                <w:rFonts w:ascii="Calibri" w:hAnsi="Calibri"/>
                <w:szCs w:val="22"/>
              </w:rPr>
              <w:t xml:space="preserve"> </w:t>
            </w:r>
            <w:proofErr w:type="spellStart"/>
            <w:r w:rsidRPr="00BE2069">
              <w:rPr>
                <w:rFonts w:ascii="Calibri" w:hAnsi="Calibri"/>
                <w:szCs w:val="22"/>
              </w:rPr>
              <w:t>building</w:t>
            </w:r>
            <w:proofErr w:type="spellEnd"/>
            <w:r w:rsidRPr="00BE2069">
              <w:rPr>
                <w:rFonts w:ascii="Calibri" w:hAnsi="Calibri"/>
                <w:szCs w:val="22"/>
              </w:rPr>
              <w:t xml:space="preserve">, </w:t>
            </w:r>
            <w:proofErr w:type="spellStart"/>
            <w:r w:rsidRPr="00BE2069">
              <w:rPr>
                <w:rFonts w:ascii="Calibri" w:hAnsi="Calibri"/>
                <w:szCs w:val="22"/>
              </w:rPr>
              <w:t>project</w:t>
            </w:r>
            <w:proofErr w:type="spellEnd"/>
            <w:r w:rsidRPr="00BE2069">
              <w:rPr>
                <w:rFonts w:ascii="Calibri" w:hAnsi="Calibri"/>
                <w:szCs w:val="22"/>
              </w:rPr>
              <w:t xml:space="preserve"> </w:t>
            </w:r>
            <w:proofErr w:type="spellStart"/>
            <w:r w:rsidRPr="00BE2069">
              <w:rPr>
                <w:rFonts w:ascii="Calibri" w:hAnsi="Calibri"/>
                <w:szCs w:val="22"/>
              </w:rPr>
              <w:t>evaluation</w:t>
            </w:r>
            <w:proofErr w:type="spellEnd"/>
            <w:r w:rsidRPr="00BE2069">
              <w:rPr>
                <w:rFonts w:ascii="Calibri" w:hAnsi="Calibri"/>
                <w:szCs w:val="22"/>
              </w:rPr>
              <w:t xml:space="preserve"> and </w:t>
            </w:r>
            <w:proofErr w:type="spellStart"/>
            <w:r w:rsidRPr="00BE2069">
              <w:rPr>
                <w:rFonts w:ascii="Calibri" w:hAnsi="Calibri"/>
                <w:szCs w:val="22"/>
              </w:rPr>
              <w:t>also</w:t>
            </w:r>
            <w:proofErr w:type="spellEnd"/>
            <w:r w:rsidRPr="00BE2069">
              <w:rPr>
                <w:rFonts w:ascii="Calibri" w:hAnsi="Calibri"/>
                <w:szCs w:val="22"/>
              </w:rPr>
              <w:t xml:space="preserve"> </w:t>
            </w:r>
            <w:proofErr w:type="spellStart"/>
            <w:r w:rsidRPr="00BE2069">
              <w:rPr>
                <w:rFonts w:ascii="Calibri" w:hAnsi="Calibri"/>
                <w:szCs w:val="22"/>
              </w:rPr>
              <w:t>with</w:t>
            </w:r>
            <w:proofErr w:type="spellEnd"/>
            <w:r w:rsidRPr="00BE2069">
              <w:rPr>
                <w:rFonts w:ascii="Calibri" w:hAnsi="Calibri"/>
                <w:szCs w:val="22"/>
              </w:rPr>
              <w:t xml:space="preserve"> </w:t>
            </w:r>
            <w:proofErr w:type="spellStart"/>
            <w:r w:rsidRPr="00BE2069">
              <w:rPr>
                <w:rFonts w:ascii="Calibri" w:hAnsi="Calibri"/>
                <w:szCs w:val="22"/>
              </w:rPr>
              <w:t>focus</w:t>
            </w:r>
            <w:proofErr w:type="spellEnd"/>
            <w:r w:rsidRPr="00BE2069">
              <w:rPr>
                <w:rFonts w:ascii="Calibri" w:hAnsi="Calibri"/>
                <w:szCs w:val="22"/>
              </w:rPr>
              <w:t xml:space="preserve"> </w:t>
            </w:r>
            <w:proofErr w:type="spellStart"/>
            <w:r w:rsidRPr="00BE2069">
              <w:rPr>
                <w:rFonts w:ascii="Calibri" w:hAnsi="Calibri"/>
                <w:szCs w:val="22"/>
              </w:rPr>
              <w:t>on</w:t>
            </w:r>
            <w:proofErr w:type="spellEnd"/>
            <w:r w:rsidRPr="00BE2069">
              <w:rPr>
                <w:rFonts w:ascii="Calibri" w:hAnsi="Calibri"/>
                <w:szCs w:val="22"/>
              </w:rPr>
              <w:t xml:space="preserve"> social </w:t>
            </w:r>
            <w:proofErr w:type="spellStart"/>
            <w:r w:rsidRPr="00BE2069">
              <w:rPr>
                <w:rFonts w:ascii="Calibri" w:hAnsi="Calibri"/>
                <w:szCs w:val="22"/>
              </w:rPr>
              <w:t>innovation</w:t>
            </w:r>
            <w:proofErr w:type="spellEnd"/>
            <w:r w:rsidRPr="00BE2069">
              <w:rPr>
                <w:rFonts w:ascii="Calibri" w:hAnsi="Calibri"/>
                <w:szCs w:val="22"/>
              </w:rPr>
              <w:t xml:space="preserve">. </w:t>
            </w:r>
            <w:proofErr w:type="spellStart"/>
            <w:r w:rsidRPr="00BE2069">
              <w:rPr>
                <w:rFonts w:ascii="Calibri" w:hAnsi="Calibri"/>
                <w:szCs w:val="22"/>
              </w:rPr>
              <w:t>They</w:t>
            </w:r>
            <w:proofErr w:type="spellEnd"/>
            <w:r w:rsidRPr="00BE2069">
              <w:rPr>
                <w:rFonts w:ascii="Calibri" w:hAnsi="Calibri"/>
                <w:szCs w:val="22"/>
              </w:rPr>
              <w:t xml:space="preserve"> </w:t>
            </w:r>
            <w:proofErr w:type="spellStart"/>
            <w:r w:rsidRPr="00BE2069">
              <w:rPr>
                <w:rFonts w:ascii="Calibri" w:hAnsi="Calibri"/>
                <w:szCs w:val="22"/>
              </w:rPr>
              <w:t>will</w:t>
            </w:r>
            <w:proofErr w:type="spellEnd"/>
            <w:r w:rsidRPr="00BE2069">
              <w:rPr>
                <w:rFonts w:ascii="Calibri" w:hAnsi="Calibri"/>
                <w:szCs w:val="22"/>
              </w:rPr>
              <w:t xml:space="preserve"> prepare </w:t>
            </w:r>
            <w:proofErr w:type="spellStart"/>
            <w:r w:rsidRPr="00BE2069">
              <w:rPr>
                <w:rFonts w:ascii="Calibri" w:hAnsi="Calibri"/>
                <w:szCs w:val="22"/>
              </w:rPr>
              <w:t>the</w:t>
            </w:r>
            <w:proofErr w:type="spellEnd"/>
            <w:r w:rsidRPr="00BE2069">
              <w:rPr>
                <w:rFonts w:ascii="Calibri" w:hAnsi="Calibri"/>
                <w:szCs w:val="22"/>
              </w:rPr>
              <w:t xml:space="preserve"> 2 </w:t>
            </w:r>
            <w:proofErr w:type="spellStart"/>
            <w:r w:rsidRPr="00BE2069">
              <w:rPr>
                <w:rFonts w:ascii="Calibri" w:hAnsi="Calibri"/>
                <w:szCs w:val="22"/>
              </w:rPr>
              <w:t>reports</w:t>
            </w:r>
            <w:proofErr w:type="spellEnd"/>
            <w:r w:rsidRPr="00BE2069">
              <w:rPr>
                <w:rFonts w:ascii="Calibri" w:hAnsi="Calibri"/>
                <w:szCs w:val="22"/>
              </w:rPr>
              <w:t xml:space="preserve">, </w:t>
            </w:r>
            <w:proofErr w:type="spellStart"/>
            <w:r w:rsidRPr="00BE2069">
              <w:rPr>
                <w:rFonts w:ascii="Calibri" w:hAnsi="Calibri"/>
                <w:szCs w:val="22"/>
              </w:rPr>
              <w:t>but</w:t>
            </w:r>
            <w:proofErr w:type="spellEnd"/>
            <w:r w:rsidRPr="00BE2069">
              <w:rPr>
                <w:rFonts w:ascii="Calibri" w:hAnsi="Calibri"/>
                <w:szCs w:val="22"/>
              </w:rPr>
              <w:t xml:space="preserve"> </w:t>
            </w:r>
            <w:proofErr w:type="spellStart"/>
            <w:r w:rsidRPr="00BE2069">
              <w:rPr>
                <w:rFonts w:ascii="Calibri" w:hAnsi="Calibri"/>
                <w:szCs w:val="22"/>
              </w:rPr>
              <w:t>also</w:t>
            </w:r>
            <w:proofErr w:type="spellEnd"/>
            <w:r w:rsidRPr="00BE2069">
              <w:rPr>
                <w:rFonts w:ascii="Calibri" w:hAnsi="Calibri"/>
                <w:szCs w:val="22"/>
              </w:rPr>
              <w:t xml:space="preserve"> </w:t>
            </w:r>
            <w:proofErr w:type="spellStart"/>
            <w:r w:rsidRPr="00BE2069">
              <w:rPr>
                <w:rFonts w:ascii="Calibri" w:hAnsi="Calibri"/>
                <w:szCs w:val="22"/>
              </w:rPr>
              <w:t>attend</w:t>
            </w:r>
            <w:proofErr w:type="spellEnd"/>
            <w:r w:rsidRPr="00BE2069">
              <w:rPr>
                <w:rFonts w:ascii="Calibri" w:hAnsi="Calibri"/>
                <w:szCs w:val="22"/>
              </w:rPr>
              <w:t xml:space="preserve">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first</w:t>
            </w:r>
            <w:proofErr w:type="spellEnd"/>
            <w:r w:rsidRPr="00BE2069">
              <w:rPr>
                <w:rFonts w:ascii="Calibri" w:hAnsi="Calibri"/>
                <w:szCs w:val="22"/>
              </w:rPr>
              <w:t xml:space="preserve"> regional Round </w:t>
            </w:r>
            <w:proofErr w:type="spellStart"/>
            <w:r w:rsidRPr="00BE2069">
              <w:rPr>
                <w:rFonts w:ascii="Calibri" w:hAnsi="Calibri"/>
                <w:szCs w:val="22"/>
              </w:rPr>
              <w:t>Table</w:t>
            </w:r>
            <w:proofErr w:type="spellEnd"/>
            <w:r w:rsidRPr="00BE2069">
              <w:rPr>
                <w:rFonts w:ascii="Calibri" w:hAnsi="Calibri"/>
                <w:szCs w:val="22"/>
              </w:rPr>
              <w:t xml:space="preserve"> and Supra Regional </w:t>
            </w:r>
            <w:proofErr w:type="spellStart"/>
            <w:r w:rsidRPr="00BE2069">
              <w:rPr>
                <w:rFonts w:ascii="Calibri" w:hAnsi="Calibri"/>
                <w:szCs w:val="22"/>
              </w:rPr>
              <w:t>Conference</w:t>
            </w:r>
            <w:proofErr w:type="spellEnd"/>
            <w:r w:rsidRPr="00BE2069">
              <w:rPr>
                <w:rFonts w:ascii="Calibri" w:hAnsi="Calibri"/>
                <w:szCs w:val="22"/>
              </w:rPr>
              <w:t xml:space="preserve">. </w:t>
            </w:r>
            <w:proofErr w:type="spellStart"/>
            <w:r w:rsidRPr="00BE2069">
              <w:rPr>
                <w:rFonts w:ascii="Calibri" w:hAnsi="Calibri"/>
                <w:szCs w:val="22"/>
              </w:rPr>
              <w:t>They</w:t>
            </w:r>
            <w:proofErr w:type="spellEnd"/>
            <w:r w:rsidRPr="00BE2069">
              <w:rPr>
                <w:rFonts w:ascii="Calibri" w:hAnsi="Calibri"/>
                <w:szCs w:val="22"/>
              </w:rPr>
              <w:t xml:space="preserve"> </w:t>
            </w:r>
            <w:proofErr w:type="spellStart"/>
            <w:r w:rsidRPr="00BE2069">
              <w:rPr>
                <w:rFonts w:ascii="Calibri" w:hAnsi="Calibri"/>
                <w:szCs w:val="22"/>
              </w:rPr>
              <w:t>will</w:t>
            </w:r>
            <w:proofErr w:type="spellEnd"/>
            <w:r w:rsidRPr="00BE2069">
              <w:rPr>
                <w:rFonts w:ascii="Calibri" w:hAnsi="Calibri"/>
                <w:szCs w:val="22"/>
              </w:rPr>
              <w:t xml:space="preserve"> </w:t>
            </w:r>
            <w:proofErr w:type="spellStart"/>
            <w:r w:rsidRPr="00BE2069">
              <w:rPr>
                <w:rFonts w:ascii="Calibri" w:hAnsi="Calibri"/>
                <w:szCs w:val="22"/>
              </w:rPr>
              <w:t>also</w:t>
            </w:r>
            <w:proofErr w:type="spellEnd"/>
            <w:r w:rsidRPr="00BE2069">
              <w:rPr>
                <w:rFonts w:ascii="Calibri" w:hAnsi="Calibri"/>
                <w:szCs w:val="22"/>
              </w:rPr>
              <w:t xml:space="preserve"> </w:t>
            </w:r>
            <w:proofErr w:type="spellStart"/>
            <w:r w:rsidRPr="00BE2069">
              <w:rPr>
                <w:rFonts w:ascii="Calibri" w:hAnsi="Calibri"/>
                <w:szCs w:val="22"/>
              </w:rPr>
              <w:t>contribute</w:t>
            </w:r>
            <w:proofErr w:type="spellEnd"/>
            <w:r w:rsidRPr="00BE2069">
              <w:rPr>
                <w:rFonts w:ascii="Calibri" w:hAnsi="Calibri"/>
                <w:szCs w:val="22"/>
              </w:rPr>
              <w:t xml:space="preserve"> to </w:t>
            </w:r>
            <w:proofErr w:type="spellStart"/>
            <w:r w:rsidRPr="00BE2069">
              <w:rPr>
                <w:rFonts w:ascii="Calibri" w:hAnsi="Calibri"/>
                <w:szCs w:val="22"/>
              </w:rPr>
              <w:t>the</w:t>
            </w:r>
            <w:proofErr w:type="spellEnd"/>
            <w:r w:rsidRPr="00BE2069">
              <w:rPr>
                <w:rFonts w:ascii="Calibri" w:hAnsi="Calibri"/>
                <w:szCs w:val="22"/>
              </w:rPr>
              <w:t xml:space="preserve"> </w:t>
            </w:r>
            <w:r w:rsidRPr="00BE2069">
              <w:rPr>
                <w:rFonts w:ascii="Calibri" w:hAnsi="Calibri"/>
                <w:i/>
                <w:szCs w:val="22"/>
              </w:rPr>
              <w:t>“</w:t>
            </w:r>
            <w:proofErr w:type="spellStart"/>
            <w:r w:rsidRPr="00BE2069">
              <w:rPr>
                <w:rFonts w:ascii="Calibri" w:hAnsi="Calibri"/>
                <w:i/>
                <w:szCs w:val="22"/>
              </w:rPr>
              <w:t>National</w:t>
            </w:r>
            <w:proofErr w:type="spellEnd"/>
            <w:r w:rsidRPr="00BE2069">
              <w:rPr>
                <w:rFonts w:ascii="Calibri" w:hAnsi="Calibri"/>
                <w:i/>
                <w:szCs w:val="22"/>
              </w:rPr>
              <w:t xml:space="preserve"> </w:t>
            </w:r>
            <w:proofErr w:type="spellStart"/>
            <w:r w:rsidRPr="00BE2069">
              <w:rPr>
                <w:rFonts w:ascii="Calibri" w:hAnsi="Calibri"/>
                <w:i/>
                <w:szCs w:val="22"/>
              </w:rPr>
              <w:t>policy</w:t>
            </w:r>
            <w:proofErr w:type="spellEnd"/>
            <w:r w:rsidRPr="00BE2069">
              <w:rPr>
                <w:rFonts w:ascii="Calibri" w:hAnsi="Calibri"/>
                <w:i/>
                <w:szCs w:val="22"/>
              </w:rPr>
              <w:t xml:space="preserve"> </w:t>
            </w:r>
            <w:proofErr w:type="spellStart"/>
            <w:r w:rsidRPr="00BE2069">
              <w:rPr>
                <w:rFonts w:ascii="Calibri" w:hAnsi="Calibri"/>
                <w:i/>
                <w:szCs w:val="22"/>
              </w:rPr>
              <w:t>paper</w:t>
            </w:r>
            <w:proofErr w:type="spellEnd"/>
            <w:r w:rsidRPr="00BE2069">
              <w:rPr>
                <w:rFonts w:ascii="Calibri" w:hAnsi="Calibri"/>
                <w:i/>
                <w:szCs w:val="22"/>
              </w:rPr>
              <w:t xml:space="preserve"> </w:t>
            </w:r>
            <w:proofErr w:type="spellStart"/>
            <w:r w:rsidRPr="00BE2069">
              <w:rPr>
                <w:rFonts w:ascii="Calibri" w:hAnsi="Calibri"/>
                <w:i/>
                <w:szCs w:val="22"/>
              </w:rPr>
              <w:t>on</w:t>
            </w:r>
            <w:proofErr w:type="spellEnd"/>
            <w:r w:rsidRPr="00BE2069">
              <w:rPr>
                <w:rFonts w:ascii="Calibri" w:hAnsi="Calibri"/>
                <w:i/>
                <w:szCs w:val="22"/>
              </w:rPr>
              <w:t xml:space="preserve"> </w:t>
            </w:r>
            <w:proofErr w:type="spellStart"/>
            <w:r w:rsidRPr="00BE2069">
              <w:rPr>
                <w:rFonts w:ascii="Calibri" w:hAnsi="Calibri"/>
                <w:i/>
                <w:szCs w:val="22"/>
              </w:rPr>
              <w:t>NGOs</w:t>
            </w:r>
            <w:proofErr w:type="spellEnd"/>
            <w:r w:rsidRPr="00BE2069">
              <w:rPr>
                <w:rFonts w:ascii="Calibri" w:hAnsi="Calibri"/>
                <w:i/>
                <w:szCs w:val="22"/>
              </w:rPr>
              <w:t xml:space="preserve"> in </w:t>
            </w:r>
            <w:proofErr w:type="spellStart"/>
            <w:r w:rsidRPr="00BE2069">
              <w:rPr>
                <w:rFonts w:ascii="Calibri" w:hAnsi="Calibri"/>
                <w:i/>
                <w:szCs w:val="22"/>
              </w:rPr>
              <w:t>Syria</w:t>
            </w:r>
            <w:proofErr w:type="spellEnd"/>
            <w:r w:rsidRPr="00BE2069">
              <w:rPr>
                <w:rFonts w:ascii="Calibri" w:hAnsi="Calibri"/>
                <w:i/>
                <w:szCs w:val="22"/>
              </w:rPr>
              <w:t xml:space="preserve"> and Lebanon” </w:t>
            </w:r>
            <w:proofErr w:type="spellStart"/>
            <w:r w:rsidRPr="00BE2069">
              <w:rPr>
                <w:rFonts w:ascii="Calibri" w:hAnsi="Calibri"/>
                <w:szCs w:val="22"/>
              </w:rPr>
              <w:t>report</w:t>
            </w:r>
            <w:proofErr w:type="spellEnd"/>
            <w:r w:rsidRPr="00BE2069">
              <w:rPr>
                <w:rFonts w:ascii="Arial Narrow" w:hAnsi="Arial Narrow"/>
                <w:i/>
                <w:szCs w:val="22"/>
              </w:rPr>
              <w:t>.</w:t>
            </w:r>
          </w:p>
          <w:p w:rsidR="00CF5DB6" w:rsidRPr="00BE2069" w:rsidRDefault="00CF5DB6" w:rsidP="00947625">
            <w:pPr>
              <w:jc w:val="both"/>
              <w:rPr>
                <w:rFonts w:ascii="Calibri" w:hAnsi="Calibri"/>
                <w:szCs w:val="22"/>
              </w:rPr>
            </w:pPr>
          </w:p>
          <w:p w:rsidR="00CF5DB6" w:rsidRPr="00BE2069" w:rsidRDefault="00CF5DB6" w:rsidP="00947625">
            <w:pPr>
              <w:rPr>
                <w:rFonts w:ascii="Calibri" w:hAnsi="Calibri"/>
                <w:szCs w:val="22"/>
              </w:rPr>
            </w:pPr>
            <w:proofErr w:type="spellStart"/>
            <w:r w:rsidRPr="00BE2069">
              <w:rPr>
                <w:rFonts w:ascii="Calibri" w:hAnsi="Calibri"/>
                <w:szCs w:val="22"/>
                <w:u w:val="single"/>
              </w:rPr>
              <w:t>Scheduled</w:t>
            </w:r>
            <w:proofErr w:type="spellEnd"/>
            <w:r w:rsidRPr="00BE2069">
              <w:rPr>
                <w:rFonts w:ascii="Calibri" w:hAnsi="Calibri"/>
                <w:szCs w:val="22"/>
                <w:u w:val="single"/>
              </w:rPr>
              <w:t xml:space="preserve"> </w:t>
            </w:r>
            <w:proofErr w:type="spellStart"/>
            <w:r w:rsidRPr="00BE2069">
              <w:rPr>
                <w:rFonts w:ascii="Calibri" w:hAnsi="Calibri"/>
                <w:szCs w:val="22"/>
                <w:u w:val="single"/>
              </w:rPr>
              <w:t>activities</w:t>
            </w:r>
            <w:proofErr w:type="spellEnd"/>
            <w:r w:rsidRPr="00BE2069">
              <w:rPr>
                <w:rFonts w:ascii="Calibri" w:hAnsi="Calibri"/>
                <w:szCs w:val="22"/>
              </w:rPr>
              <w:t>:</w:t>
            </w:r>
          </w:p>
          <w:p w:rsidR="00CF5DB6" w:rsidRPr="00BE2069" w:rsidRDefault="00CF5DB6" w:rsidP="00CF5DB6">
            <w:pPr>
              <w:pStyle w:val="ListParagraph"/>
              <w:numPr>
                <w:ilvl w:val="0"/>
                <w:numId w:val="1"/>
              </w:numPr>
              <w:contextualSpacing/>
              <w:rPr>
                <w:rFonts w:ascii="Calibri" w:hAnsi="Calibri"/>
                <w:sz w:val="22"/>
                <w:szCs w:val="22"/>
              </w:rPr>
            </w:pPr>
            <w:r w:rsidRPr="00BE2069">
              <w:rPr>
                <w:rFonts w:ascii="Calibri" w:hAnsi="Calibri"/>
                <w:sz w:val="22"/>
                <w:szCs w:val="22"/>
              </w:rPr>
              <w:t>External QA monitoring tool (already in the MORALE quality plan)</w:t>
            </w:r>
          </w:p>
          <w:p w:rsidR="00CF5DB6" w:rsidRPr="00BE2069" w:rsidRDefault="00CF5DB6" w:rsidP="00CF5DB6">
            <w:pPr>
              <w:pStyle w:val="ListParagraph"/>
              <w:numPr>
                <w:ilvl w:val="0"/>
                <w:numId w:val="1"/>
              </w:numPr>
              <w:contextualSpacing/>
              <w:rPr>
                <w:rFonts w:ascii="Calibri" w:hAnsi="Calibri"/>
                <w:sz w:val="22"/>
                <w:szCs w:val="22"/>
              </w:rPr>
            </w:pPr>
            <w:r w:rsidRPr="00BE2069">
              <w:rPr>
                <w:rFonts w:ascii="Calibri" w:hAnsi="Calibri"/>
                <w:sz w:val="22"/>
                <w:szCs w:val="22"/>
              </w:rPr>
              <w:t xml:space="preserve">Submission of key outputs to external experts </w:t>
            </w:r>
          </w:p>
          <w:p w:rsidR="00CF5DB6" w:rsidRPr="00BE2069" w:rsidRDefault="00CF5DB6" w:rsidP="00CF5DB6">
            <w:pPr>
              <w:pStyle w:val="ListParagraph"/>
              <w:numPr>
                <w:ilvl w:val="0"/>
                <w:numId w:val="1"/>
              </w:numPr>
              <w:contextualSpacing/>
              <w:rPr>
                <w:rFonts w:ascii="Calibri" w:hAnsi="Calibri"/>
                <w:sz w:val="22"/>
                <w:szCs w:val="22"/>
                <w:highlight w:val="lightGray"/>
                <w:u w:val="single"/>
              </w:rPr>
            </w:pPr>
            <w:r w:rsidRPr="00BE2069">
              <w:rPr>
                <w:rFonts w:ascii="Calibri" w:hAnsi="Calibri"/>
                <w:sz w:val="22"/>
                <w:szCs w:val="22"/>
              </w:rPr>
              <w:t>Consultation of external experts for 3 steps evaluation + participation in the Round Table I and Supra regional Conference.</w:t>
            </w:r>
          </w:p>
          <w:p w:rsidR="00CF5DB6" w:rsidRPr="00BE2069" w:rsidRDefault="00CF5DB6" w:rsidP="00947625">
            <w:pPr>
              <w:rPr>
                <w:rFonts w:ascii="Calibri" w:hAnsi="Calibri"/>
                <w:szCs w:val="22"/>
              </w:rPr>
            </w:pPr>
          </w:p>
          <w:p w:rsidR="00CF5DB6" w:rsidRPr="00BE2069" w:rsidRDefault="00CF5DB6" w:rsidP="00947625">
            <w:pPr>
              <w:rPr>
                <w:rFonts w:ascii="Calibri" w:hAnsi="Calibri"/>
                <w:szCs w:val="22"/>
                <w:u w:val="single"/>
              </w:rPr>
            </w:pPr>
            <w:proofErr w:type="spellStart"/>
            <w:r w:rsidRPr="00BE2069">
              <w:rPr>
                <w:rFonts w:ascii="Calibri" w:hAnsi="Calibri"/>
                <w:szCs w:val="22"/>
                <w:u w:val="single"/>
              </w:rPr>
              <w:t>Results</w:t>
            </w:r>
            <w:proofErr w:type="spellEnd"/>
            <w:r w:rsidRPr="00BE2069">
              <w:rPr>
                <w:rFonts w:ascii="Calibri" w:hAnsi="Calibri"/>
                <w:szCs w:val="22"/>
              </w:rPr>
              <w:t xml:space="preserve">: </w:t>
            </w:r>
          </w:p>
          <w:p w:rsidR="00CF5DB6" w:rsidRPr="00BE2069" w:rsidRDefault="00CF5DB6" w:rsidP="00CF5DB6">
            <w:pPr>
              <w:pStyle w:val="ListParagraph"/>
              <w:numPr>
                <w:ilvl w:val="0"/>
                <w:numId w:val="3"/>
              </w:numPr>
              <w:contextualSpacing/>
              <w:rPr>
                <w:rFonts w:ascii="Calibri" w:hAnsi="Calibri"/>
                <w:sz w:val="22"/>
                <w:szCs w:val="22"/>
              </w:rPr>
            </w:pPr>
            <w:r w:rsidRPr="00BE2069">
              <w:rPr>
                <w:rFonts w:ascii="Calibri" w:hAnsi="Calibri"/>
                <w:sz w:val="22"/>
                <w:szCs w:val="22"/>
                <w:u w:val="single"/>
              </w:rPr>
              <w:t>Intangible</w:t>
            </w:r>
            <w:r w:rsidRPr="00BE2069">
              <w:rPr>
                <w:rFonts w:ascii="Calibri" w:hAnsi="Calibri"/>
                <w:sz w:val="22"/>
                <w:szCs w:val="22"/>
              </w:rPr>
              <w:t>: excellence of the main project results</w:t>
            </w:r>
          </w:p>
          <w:p w:rsidR="00CF5DB6" w:rsidRPr="00BE2069" w:rsidRDefault="00CF5DB6" w:rsidP="00947625">
            <w:pPr>
              <w:pStyle w:val="ListParagraph"/>
              <w:contextualSpacing/>
              <w:rPr>
                <w:rFonts w:ascii="Calibri" w:hAnsi="Calibri"/>
                <w:sz w:val="22"/>
                <w:szCs w:val="22"/>
              </w:rPr>
            </w:pPr>
          </w:p>
          <w:p w:rsidR="00CF5DB6" w:rsidRPr="00BE2069" w:rsidRDefault="00CF5DB6" w:rsidP="00CF5DB6">
            <w:pPr>
              <w:pStyle w:val="ListParagraph"/>
              <w:numPr>
                <w:ilvl w:val="0"/>
                <w:numId w:val="3"/>
              </w:numPr>
              <w:contextualSpacing/>
              <w:rPr>
                <w:rFonts w:ascii="Calibri" w:hAnsi="Calibri"/>
                <w:sz w:val="22"/>
                <w:szCs w:val="22"/>
              </w:rPr>
            </w:pPr>
            <w:r w:rsidRPr="00BE2069">
              <w:rPr>
                <w:rFonts w:ascii="Calibri" w:hAnsi="Calibri"/>
                <w:sz w:val="22"/>
                <w:szCs w:val="22"/>
                <w:u w:val="single"/>
              </w:rPr>
              <w:t>Tangible</w:t>
            </w:r>
            <w:r w:rsidRPr="00BE2069">
              <w:rPr>
                <w:rFonts w:ascii="Calibri" w:hAnsi="Calibri"/>
                <w:sz w:val="22"/>
                <w:szCs w:val="22"/>
              </w:rPr>
              <w:t>: recommendations from external experts in the form of 2 (M18 and 36) reports and external QC monitoring matrix update and comments.</w:t>
            </w:r>
          </w:p>
          <w:p w:rsidR="00CF5DB6" w:rsidRPr="001516B6" w:rsidRDefault="00CF5DB6" w:rsidP="00947625">
            <w:pPr>
              <w:rPr>
                <w:szCs w:val="22"/>
                <w:lang w:val="en-GB"/>
              </w:rPr>
            </w:pPr>
          </w:p>
        </w:tc>
      </w:tr>
      <w:tr w:rsidR="00CF5DB6" w:rsidRPr="001516B6" w:rsidTr="00947625">
        <w:trPr>
          <w:trHeight w:val="493"/>
        </w:trPr>
        <w:tc>
          <w:tcPr>
            <w:tcW w:w="2127" w:type="dxa"/>
            <w:vAlign w:val="center"/>
          </w:tcPr>
          <w:p w:rsidR="00CF5DB6" w:rsidRPr="001516B6" w:rsidRDefault="00CF5DB6" w:rsidP="00947625">
            <w:pPr>
              <w:rPr>
                <w:b/>
                <w:lang w:val="en-GB"/>
              </w:rPr>
            </w:pPr>
            <w:r w:rsidRPr="001516B6">
              <w:rPr>
                <w:b/>
                <w:lang w:val="en-GB"/>
              </w:rPr>
              <w:lastRenderedPageBreak/>
              <w:t>Estimated Start Date (</w:t>
            </w:r>
            <w:proofErr w:type="spellStart"/>
            <w:r w:rsidRPr="001516B6">
              <w:rPr>
                <w:b/>
                <w:lang w:val="en-GB"/>
              </w:rPr>
              <w:t>dd</w:t>
            </w:r>
            <w:proofErr w:type="spellEnd"/>
            <w:r w:rsidRPr="001516B6">
              <w:rPr>
                <w:b/>
                <w:lang w:val="en-GB"/>
              </w:rPr>
              <w:t>-mm-</w:t>
            </w:r>
            <w:proofErr w:type="spellStart"/>
            <w:r w:rsidRPr="001516B6">
              <w:rPr>
                <w:b/>
                <w:lang w:val="en-GB"/>
              </w:rPr>
              <w:t>yyyy</w:t>
            </w:r>
            <w:proofErr w:type="spellEnd"/>
            <w:r w:rsidRPr="001516B6">
              <w:rPr>
                <w:b/>
                <w:lang w:val="en-GB"/>
              </w:rPr>
              <w:t>)</w:t>
            </w:r>
          </w:p>
        </w:tc>
        <w:tc>
          <w:tcPr>
            <w:tcW w:w="2551" w:type="dxa"/>
            <w:vAlign w:val="center"/>
          </w:tcPr>
          <w:p w:rsidR="00CF5DB6" w:rsidRPr="001516B6" w:rsidRDefault="00CF5DB6" w:rsidP="00947625">
            <w:pPr>
              <w:rPr>
                <w:szCs w:val="22"/>
                <w:lang w:val="en-GB"/>
              </w:rPr>
            </w:pPr>
            <w:r w:rsidRPr="00FD05BF">
              <w:rPr>
                <w:rFonts w:ascii="Calibri" w:hAnsi="Calibri"/>
                <w:szCs w:val="22"/>
              </w:rPr>
              <w:t>15/10/201</w:t>
            </w:r>
            <w:r>
              <w:rPr>
                <w:rFonts w:ascii="Calibri" w:hAnsi="Calibri"/>
                <w:szCs w:val="22"/>
              </w:rPr>
              <w:t>8</w:t>
            </w:r>
          </w:p>
        </w:tc>
        <w:tc>
          <w:tcPr>
            <w:tcW w:w="2551" w:type="dxa"/>
            <w:vAlign w:val="center"/>
          </w:tcPr>
          <w:p w:rsidR="00CF5DB6" w:rsidRPr="001516B6" w:rsidRDefault="00CF5DB6" w:rsidP="00947625">
            <w:pPr>
              <w:rPr>
                <w:b/>
                <w:lang w:val="en-GB"/>
              </w:rPr>
            </w:pPr>
            <w:r w:rsidRPr="001516B6">
              <w:rPr>
                <w:b/>
                <w:lang w:val="en-GB"/>
              </w:rPr>
              <w:t xml:space="preserve">Estimated End Date </w:t>
            </w:r>
          </w:p>
          <w:p w:rsidR="00CF5DB6" w:rsidRPr="001516B6" w:rsidRDefault="00CF5DB6" w:rsidP="00947625">
            <w:pPr>
              <w:rPr>
                <w:lang w:val="en-GB"/>
              </w:rPr>
            </w:pPr>
            <w:r w:rsidRPr="001516B6">
              <w:rPr>
                <w:b/>
                <w:lang w:val="en-GB"/>
              </w:rPr>
              <w:t>(</w:t>
            </w:r>
            <w:proofErr w:type="spellStart"/>
            <w:r w:rsidRPr="001516B6">
              <w:rPr>
                <w:b/>
                <w:lang w:val="en-GB"/>
              </w:rPr>
              <w:t>dd</w:t>
            </w:r>
            <w:proofErr w:type="spellEnd"/>
            <w:r w:rsidRPr="001516B6">
              <w:rPr>
                <w:b/>
                <w:lang w:val="en-GB"/>
              </w:rPr>
              <w:t>-mm-</w:t>
            </w:r>
            <w:proofErr w:type="spellStart"/>
            <w:r w:rsidRPr="001516B6">
              <w:rPr>
                <w:b/>
                <w:lang w:val="en-GB"/>
              </w:rPr>
              <w:t>yyyy</w:t>
            </w:r>
            <w:proofErr w:type="spellEnd"/>
            <w:r w:rsidRPr="001516B6">
              <w:rPr>
                <w:b/>
                <w:lang w:val="en-GB"/>
              </w:rPr>
              <w:t>)</w:t>
            </w:r>
          </w:p>
        </w:tc>
        <w:tc>
          <w:tcPr>
            <w:tcW w:w="2410" w:type="dxa"/>
            <w:gridSpan w:val="2"/>
            <w:vAlign w:val="center"/>
          </w:tcPr>
          <w:p w:rsidR="00CF5DB6" w:rsidRPr="001516B6" w:rsidRDefault="00CF5DB6" w:rsidP="00947625">
            <w:pPr>
              <w:rPr>
                <w:szCs w:val="22"/>
                <w:lang w:val="en-GB"/>
              </w:rPr>
            </w:pPr>
            <w:r w:rsidRPr="00FD05BF">
              <w:rPr>
                <w:rFonts w:ascii="Calibri" w:hAnsi="Calibri"/>
                <w:szCs w:val="22"/>
              </w:rPr>
              <w:t>14/10/202</w:t>
            </w:r>
            <w:r>
              <w:rPr>
                <w:rFonts w:ascii="Calibri" w:hAnsi="Calibri"/>
                <w:szCs w:val="22"/>
              </w:rPr>
              <w:t>1</w:t>
            </w:r>
          </w:p>
        </w:tc>
      </w:tr>
      <w:tr w:rsidR="00CF5DB6" w:rsidRPr="001516B6" w:rsidTr="00947625">
        <w:trPr>
          <w:trHeight w:val="493"/>
        </w:trPr>
        <w:tc>
          <w:tcPr>
            <w:tcW w:w="2127" w:type="dxa"/>
            <w:vAlign w:val="center"/>
          </w:tcPr>
          <w:p w:rsidR="00CF5DB6" w:rsidRPr="001516B6" w:rsidRDefault="00CF5DB6" w:rsidP="00947625">
            <w:pPr>
              <w:rPr>
                <w:b/>
                <w:lang w:val="en-GB"/>
              </w:rPr>
            </w:pPr>
            <w:r w:rsidRPr="001516B6">
              <w:rPr>
                <w:b/>
                <w:lang w:val="en-GB"/>
              </w:rPr>
              <w:t>Lead Organisation</w:t>
            </w:r>
          </w:p>
        </w:tc>
        <w:tc>
          <w:tcPr>
            <w:tcW w:w="7512" w:type="dxa"/>
            <w:gridSpan w:val="4"/>
            <w:vAlign w:val="center"/>
          </w:tcPr>
          <w:p w:rsidR="00CF5DB6" w:rsidRPr="00BE2069" w:rsidRDefault="00CF5DB6" w:rsidP="00947625">
            <w:pPr>
              <w:jc w:val="both"/>
              <w:rPr>
                <w:rFonts w:ascii="Calibri" w:hAnsi="Calibri"/>
              </w:rPr>
            </w:pPr>
            <w:r>
              <w:rPr>
                <w:rFonts w:ascii="Calibri" w:hAnsi="Calibri"/>
              </w:rPr>
              <w:t>BAU</w:t>
            </w:r>
            <w:r w:rsidRPr="00BE2069">
              <w:rPr>
                <w:rFonts w:ascii="Calibri" w:hAnsi="Calibri"/>
                <w:spacing w:val="-2"/>
              </w:rPr>
              <w:t xml:space="preserve"> </w:t>
            </w:r>
            <w:proofErr w:type="spellStart"/>
            <w:r w:rsidRPr="00BE2069">
              <w:rPr>
                <w:rFonts w:ascii="Calibri" w:hAnsi="Calibri"/>
                <w:spacing w:val="-2"/>
              </w:rPr>
              <w:t>will</w:t>
            </w:r>
            <w:proofErr w:type="spellEnd"/>
            <w:r w:rsidRPr="00BE2069">
              <w:rPr>
                <w:rFonts w:ascii="Calibri" w:hAnsi="Calibri"/>
                <w:spacing w:val="-2"/>
              </w:rPr>
              <w:t xml:space="preserve"> be </w:t>
            </w:r>
            <w:proofErr w:type="spellStart"/>
            <w:r w:rsidRPr="00BE2069">
              <w:rPr>
                <w:rFonts w:ascii="Calibri" w:hAnsi="Calibri"/>
                <w:spacing w:val="-2"/>
              </w:rPr>
              <w:t>the</w:t>
            </w:r>
            <w:proofErr w:type="spellEnd"/>
            <w:r w:rsidRPr="00BE2069">
              <w:rPr>
                <w:rFonts w:ascii="Calibri" w:hAnsi="Calibri"/>
                <w:spacing w:val="-2"/>
              </w:rPr>
              <w:t xml:space="preserve"> WP leader and</w:t>
            </w:r>
            <w:r w:rsidRPr="00BE2069">
              <w:rPr>
                <w:rFonts w:ascii="Calibri" w:hAnsi="Calibri"/>
              </w:rPr>
              <w:t xml:space="preserve"> in </w:t>
            </w:r>
            <w:proofErr w:type="spellStart"/>
            <w:r w:rsidRPr="00BE2069">
              <w:rPr>
                <w:rFonts w:ascii="Calibri" w:hAnsi="Calibri"/>
              </w:rPr>
              <w:t>charge</w:t>
            </w:r>
            <w:proofErr w:type="spellEnd"/>
            <w:r w:rsidRPr="00BE2069">
              <w:rPr>
                <w:rFonts w:ascii="Calibri" w:hAnsi="Calibri"/>
              </w:rPr>
              <w:t xml:space="preserve"> of </w:t>
            </w:r>
            <w:proofErr w:type="spellStart"/>
            <w:r w:rsidRPr="00BE2069">
              <w:rPr>
                <w:rFonts w:ascii="Calibri" w:hAnsi="Calibri"/>
              </w:rPr>
              <w:t>the</w:t>
            </w:r>
            <w:proofErr w:type="spellEnd"/>
            <w:r w:rsidRPr="00BE2069">
              <w:rPr>
                <w:rFonts w:ascii="Calibri" w:hAnsi="Calibri"/>
              </w:rPr>
              <w:t xml:space="preserve"> </w:t>
            </w:r>
            <w:proofErr w:type="spellStart"/>
            <w:r w:rsidRPr="00BE2069">
              <w:rPr>
                <w:rFonts w:ascii="Calibri" w:hAnsi="Calibri"/>
              </w:rPr>
              <w:t>coordination</w:t>
            </w:r>
            <w:proofErr w:type="spellEnd"/>
            <w:r w:rsidRPr="00BE2069">
              <w:rPr>
                <w:rFonts w:ascii="Calibri" w:hAnsi="Calibri"/>
              </w:rPr>
              <w:t xml:space="preserve"> of </w:t>
            </w:r>
            <w:proofErr w:type="spellStart"/>
            <w:r w:rsidRPr="00BE2069">
              <w:rPr>
                <w:rFonts w:ascii="Calibri" w:hAnsi="Calibri"/>
              </w:rPr>
              <w:t>the</w:t>
            </w:r>
            <w:proofErr w:type="spellEnd"/>
            <w:r w:rsidRPr="00BE2069">
              <w:rPr>
                <w:rFonts w:ascii="Calibri" w:hAnsi="Calibri"/>
              </w:rPr>
              <w:t xml:space="preserve"> </w:t>
            </w:r>
            <w:proofErr w:type="spellStart"/>
            <w:r w:rsidRPr="00BE2069">
              <w:rPr>
                <w:rFonts w:ascii="Calibri" w:hAnsi="Calibri"/>
              </w:rPr>
              <w:t>Quality</w:t>
            </w:r>
            <w:proofErr w:type="spellEnd"/>
            <w:r w:rsidRPr="00BE2069">
              <w:rPr>
                <w:rFonts w:ascii="Calibri" w:hAnsi="Calibri"/>
              </w:rPr>
              <w:t xml:space="preserve"> </w:t>
            </w:r>
            <w:proofErr w:type="spellStart"/>
            <w:r w:rsidRPr="00BE2069">
              <w:rPr>
                <w:rFonts w:ascii="Calibri" w:hAnsi="Calibri"/>
              </w:rPr>
              <w:t>Assurance</w:t>
            </w:r>
            <w:proofErr w:type="spellEnd"/>
            <w:r w:rsidRPr="00BE2069">
              <w:rPr>
                <w:rFonts w:ascii="Calibri" w:hAnsi="Calibri"/>
              </w:rPr>
              <w:t xml:space="preserve"> </w:t>
            </w:r>
            <w:proofErr w:type="spellStart"/>
            <w:r w:rsidRPr="00BE2069">
              <w:rPr>
                <w:rFonts w:ascii="Calibri" w:hAnsi="Calibri"/>
              </w:rPr>
              <w:t>monitoring</w:t>
            </w:r>
            <w:proofErr w:type="spellEnd"/>
            <w:r w:rsidRPr="00BE2069">
              <w:rPr>
                <w:rFonts w:ascii="Calibri" w:hAnsi="Calibri"/>
              </w:rPr>
              <w:t xml:space="preserve"> </w:t>
            </w:r>
            <w:proofErr w:type="spellStart"/>
            <w:r w:rsidRPr="00BE2069">
              <w:rPr>
                <w:rFonts w:ascii="Calibri" w:hAnsi="Calibri"/>
              </w:rPr>
              <w:t>activities</w:t>
            </w:r>
            <w:proofErr w:type="spellEnd"/>
            <w:r w:rsidRPr="00BE2069">
              <w:rPr>
                <w:rFonts w:ascii="Calibri" w:hAnsi="Calibri"/>
              </w:rPr>
              <w:t xml:space="preserve"> </w:t>
            </w:r>
            <w:proofErr w:type="spellStart"/>
            <w:r w:rsidRPr="00BE2069">
              <w:rPr>
                <w:rFonts w:ascii="Calibri" w:hAnsi="Calibri"/>
              </w:rPr>
              <w:t>with</w:t>
            </w:r>
            <w:proofErr w:type="spellEnd"/>
            <w:r w:rsidRPr="00BE2069">
              <w:rPr>
                <w:rFonts w:ascii="Calibri" w:hAnsi="Calibri"/>
              </w:rPr>
              <w:t xml:space="preserve"> </w:t>
            </w:r>
            <w:proofErr w:type="spellStart"/>
            <w:r w:rsidRPr="00BE2069">
              <w:rPr>
                <w:rFonts w:ascii="Calibri" w:hAnsi="Calibri"/>
              </w:rPr>
              <w:t>strong</w:t>
            </w:r>
            <w:proofErr w:type="spellEnd"/>
            <w:r w:rsidRPr="00BE2069">
              <w:rPr>
                <w:rFonts w:ascii="Calibri" w:hAnsi="Calibri"/>
              </w:rPr>
              <w:t xml:space="preserve"> </w:t>
            </w:r>
            <w:proofErr w:type="spellStart"/>
            <w:r w:rsidRPr="00BE2069">
              <w:rPr>
                <w:rFonts w:ascii="Calibri" w:hAnsi="Calibri"/>
              </w:rPr>
              <w:t>support</w:t>
            </w:r>
            <w:proofErr w:type="spellEnd"/>
            <w:r w:rsidRPr="00BE2069">
              <w:rPr>
                <w:rFonts w:ascii="Calibri" w:hAnsi="Calibri"/>
              </w:rPr>
              <w:t xml:space="preserve"> </w:t>
            </w:r>
            <w:proofErr w:type="spellStart"/>
            <w:r w:rsidRPr="00BE2069">
              <w:rPr>
                <w:rFonts w:ascii="Calibri" w:hAnsi="Calibri"/>
              </w:rPr>
              <w:t>from</w:t>
            </w:r>
            <w:proofErr w:type="spellEnd"/>
            <w:r w:rsidRPr="00BE2069">
              <w:rPr>
                <w:rFonts w:ascii="Calibri" w:hAnsi="Calibri"/>
              </w:rPr>
              <w:t xml:space="preserve"> EU </w:t>
            </w:r>
            <w:proofErr w:type="spellStart"/>
            <w:r w:rsidRPr="00BE2069">
              <w:rPr>
                <w:rFonts w:ascii="Calibri" w:hAnsi="Calibri"/>
              </w:rPr>
              <w:t>partners</w:t>
            </w:r>
            <w:proofErr w:type="spellEnd"/>
            <w:r w:rsidRPr="00BE2069">
              <w:rPr>
                <w:rFonts w:ascii="Calibri" w:hAnsi="Calibri"/>
              </w:rPr>
              <w:t xml:space="preserve">, </w:t>
            </w:r>
            <w:proofErr w:type="spellStart"/>
            <w:r w:rsidRPr="00BE2069">
              <w:rPr>
                <w:rFonts w:ascii="Calibri" w:hAnsi="Calibri"/>
              </w:rPr>
              <w:t>the</w:t>
            </w:r>
            <w:proofErr w:type="spellEnd"/>
            <w:r w:rsidRPr="00BE2069">
              <w:rPr>
                <w:rFonts w:ascii="Calibri" w:hAnsi="Calibri"/>
              </w:rPr>
              <w:t xml:space="preserve"> </w:t>
            </w:r>
            <w:proofErr w:type="spellStart"/>
            <w:r w:rsidRPr="00BE2069">
              <w:rPr>
                <w:rFonts w:ascii="Calibri" w:hAnsi="Calibri"/>
              </w:rPr>
              <w:t>co</w:t>
            </w:r>
            <w:proofErr w:type="spellEnd"/>
            <w:r w:rsidRPr="00BE2069">
              <w:rPr>
                <w:rFonts w:ascii="Calibri" w:hAnsi="Calibri"/>
              </w:rPr>
              <w:t xml:space="preserve">-leader 4Elements and IUST. </w:t>
            </w:r>
            <w:proofErr w:type="spellStart"/>
            <w:r w:rsidRPr="00BE2069">
              <w:rPr>
                <w:rFonts w:ascii="Calibri" w:hAnsi="Calibri"/>
              </w:rPr>
              <w:t>It</w:t>
            </w:r>
            <w:proofErr w:type="spellEnd"/>
            <w:r w:rsidRPr="00BE2069">
              <w:rPr>
                <w:rFonts w:ascii="Calibri" w:hAnsi="Calibri"/>
              </w:rPr>
              <w:t xml:space="preserve"> </w:t>
            </w:r>
            <w:proofErr w:type="spellStart"/>
            <w:r w:rsidRPr="00BE2069">
              <w:rPr>
                <w:rFonts w:ascii="Calibri" w:hAnsi="Calibri"/>
              </w:rPr>
              <w:t>will</w:t>
            </w:r>
            <w:proofErr w:type="spellEnd"/>
            <w:r w:rsidRPr="00BE2069">
              <w:rPr>
                <w:rFonts w:ascii="Calibri" w:hAnsi="Calibri"/>
              </w:rPr>
              <w:t xml:space="preserve"> be </w:t>
            </w:r>
            <w:proofErr w:type="spellStart"/>
            <w:r w:rsidRPr="00BE2069">
              <w:rPr>
                <w:rFonts w:ascii="Calibri" w:hAnsi="Calibri"/>
              </w:rPr>
              <w:t>also</w:t>
            </w:r>
            <w:proofErr w:type="spellEnd"/>
            <w:r w:rsidRPr="00BE2069">
              <w:rPr>
                <w:rFonts w:ascii="Calibri" w:hAnsi="Calibri"/>
              </w:rPr>
              <w:t xml:space="preserve"> in </w:t>
            </w:r>
            <w:proofErr w:type="spellStart"/>
            <w:r w:rsidRPr="00BE2069">
              <w:rPr>
                <w:rFonts w:ascii="Calibri" w:hAnsi="Calibri"/>
              </w:rPr>
              <w:t>charge</w:t>
            </w:r>
            <w:proofErr w:type="spellEnd"/>
            <w:r w:rsidRPr="00BE2069">
              <w:rPr>
                <w:rFonts w:ascii="Calibri" w:hAnsi="Calibri"/>
              </w:rPr>
              <w:t xml:space="preserve"> of </w:t>
            </w:r>
            <w:proofErr w:type="spellStart"/>
            <w:r w:rsidRPr="00BE2069">
              <w:rPr>
                <w:rFonts w:ascii="Calibri" w:hAnsi="Calibri"/>
              </w:rPr>
              <w:t>keeping</w:t>
            </w:r>
            <w:proofErr w:type="spellEnd"/>
            <w:r w:rsidRPr="00BE2069">
              <w:rPr>
                <w:rFonts w:ascii="Calibri" w:hAnsi="Calibri"/>
              </w:rPr>
              <w:t xml:space="preserve"> </w:t>
            </w:r>
            <w:proofErr w:type="spellStart"/>
            <w:r w:rsidRPr="00BE2069">
              <w:rPr>
                <w:rFonts w:ascii="Calibri" w:hAnsi="Calibri"/>
              </w:rPr>
              <w:t>the</w:t>
            </w:r>
            <w:proofErr w:type="spellEnd"/>
            <w:r w:rsidRPr="00BE2069">
              <w:rPr>
                <w:rFonts w:ascii="Calibri" w:hAnsi="Calibri"/>
              </w:rPr>
              <w:t xml:space="preserve"> </w:t>
            </w:r>
            <w:proofErr w:type="spellStart"/>
            <w:r w:rsidRPr="00BE2069">
              <w:rPr>
                <w:rFonts w:ascii="Calibri" w:hAnsi="Calibri"/>
              </w:rPr>
              <w:t>internal</w:t>
            </w:r>
            <w:proofErr w:type="spellEnd"/>
            <w:r w:rsidRPr="00BE2069">
              <w:rPr>
                <w:rFonts w:ascii="Calibri" w:hAnsi="Calibri"/>
              </w:rPr>
              <w:t xml:space="preserve"> and </w:t>
            </w:r>
            <w:proofErr w:type="spellStart"/>
            <w:r w:rsidRPr="00BE2069">
              <w:rPr>
                <w:rFonts w:ascii="Calibri" w:hAnsi="Calibri"/>
              </w:rPr>
              <w:t>external</w:t>
            </w:r>
            <w:proofErr w:type="spellEnd"/>
            <w:r w:rsidRPr="00BE2069">
              <w:rPr>
                <w:rFonts w:ascii="Calibri" w:hAnsi="Calibri"/>
              </w:rPr>
              <w:t xml:space="preserve"> </w:t>
            </w:r>
            <w:proofErr w:type="spellStart"/>
            <w:r w:rsidRPr="00BE2069">
              <w:rPr>
                <w:rFonts w:ascii="Calibri" w:hAnsi="Calibri"/>
              </w:rPr>
              <w:t>experts</w:t>
            </w:r>
            <w:proofErr w:type="spellEnd"/>
            <w:r w:rsidRPr="00BE2069">
              <w:rPr>
                <w:rFonts w:ascii="Calibri" w:hAnsi="Calibri"/>
              </w:rPr>
              <w:t xml:space="preserve"> </w:t>
            </w:r>
            <w:proofErr w:type="spellStart"/>
            <w:r w:rsidRPr="00BE2069">
              <w:rPr>
                <w:rFonts w:ascii="Calibri" w:hAnsi="Calibri"/>
              </w:rPr>
              <w:t>updated</w:t>
            </w:r>
            <w:proofErr w:type="spellEnd"/>
            <w:r w:rsidRPr="00BE2069">
              <w:rPr>
                <w:rFonts w:ascii="Calibri" w:hAnsi="Calibri"/>
              </w:rPr>
              <w:t xml:space="preserve"> </w:t>
            </w:r>
            <w:proofErr w:type="spellStart"/>
            <w:r w:rsidRPr="00BE2069">
              <w:rPr>
                <w:rFonts w:ascii="Calibri" w:hAnsi="Calibri"/>
              </w:rPr>
              <w:t>on</w:t>
            </w:r>
            <w:proofErr w:type="spellEnd"/>
            <w:r w:rsidRPr="00BE2069">
              <w:rPr>
                <w:rFonts w:ascii="Calibri" w:hAnsi="Calibri"/>
              </w:rPr>
              <w:t xml:space="preserve"> </w:t>
            </w:r>
            <w:proofErr w:type="spellStart"/>
            <w:r w:rsidRPr="00BE2069">
              <w:rPr>
                <w:rFonts w:ascii="Calibri" w:hAnsi="Calibri"/>
              </w:rPr>
              <w:t>the</w:t>
            </w:r>
            <w:proofErr w:type="spellEnd"/>
            <w:r w:rsidRPr="00BE2069">
              <w:rPr>
                <w:rFonts w:ascii="Calibri" w:hAnsi="Calibri"/>
              </w:rPr>
              <w:t xml:space="preserve"> </w:t>
            </w:r>
            <w:proofErr w:type="spellStart"/>
            <w:r w:rsidRPr="00BE2069">
              <w:rPr>
                <w:rFonts w:ascii="Calibri" w:hAnsi="Calibri"/>
              </w:rPr>
              <w:t>project</w:t>
            </w:r>
            <w:proofErr w:type="spellEnd"/>
            <w:r w:rsidRPr="00BE2069">
              <w:rPr>
                <w:rFonts w:ascii="Calibri" w:hAnsi="Calibri"/>
              </w:rPr>
              <w:t xml:space="preserve"> </w:t>
            </w:r>
            <w:proofErr w:type="spellStart"/>
            <w:r w:rsidRPr="00BE2069">
              <w:rPr>
                <w:rFonts w:ascii="Calibri" w:hAnsi="Calibri"/>
              </w:rPr>
              <w:t>developments</w:t>
            </w:r>
            <w:proofErr w:type="spellEnd"/>
            <w:r w:rsidRPr="00BE2069">
              <w:rPr>
                <w:rFonts w:ascii="Calibri" w:hAnsi="Calibri"/>
              </w:rPr>
              <w:t xml:space="preserve">, </w:t>
            </w:r>
            <w:proofErr w:type="spellStart"/>
            <w:r w:rsidRPr="00BE2069">
              <w:rPr>
                <w:rFonts w:ascii="Calibri" w:hAnsi="Calibri"/>
              </w:rPr>
              <w:t>ask</w:t>
            </w:r>
            <w:proofErr w:type="spellEnd"/>
            <w:r w:rsidRPr="00BE2069">
              <w:rPr>
                <w:rFonts w:ascii="Calibri" w:hAnsi="Calibri"/>
              </w:rPr>
              <w:t xml:space="preserve"> for </w:t>
            </w:r>
            <w:proofErr w:type="spellStart"/>
            <w:r w:rsidRPr="00BE2069">
              <w:rPr>
                <w:rFonts w:ascii="Calibri" w:hAnsi="Calibri"/>
              </w:rPr>
              <w:t>their</w:t>
            </w:r>
            <w:proofErr w:type="spellEnd"/>
            <w:r w:rsidRPr="00BE2069">
              <w:rPr>
                <w:rFonts w:ascii="Calibri" w:hAnsi="Calibri"/>
              </w:rPr>
              <w:t xml:space="preserve"> </w:t>
            </w:r>
            <w:proofErr w:type="spellStart"/>
            <w:r w:rsidRPr="00BE2069">
              <w:rPr>
                <w:rFonts w:ascii="Calibri" w:hAnsi="Calibri"/>
              </w:rPr>
              <w:t>feedback</w:t>
            </w:r>
            <w:proofErr w:type="spellEnd"/>
            <w:r w:rsidRPr="00BE2069">
              <w:rPr>
                <w:rFonts w:ascii="Calibri" w:hAnsi="Calibri"/>
              </w:rPr>
              <w:t xml:space="preserve"> and </w:t>
            </w:r>
            <w:proofErr w:type="spellStart"/>
            <w:r w:rsidRPr="00BE2069">
              <w:rPr>
                <w:rFonts w:ascii="Calibri" w:hAnsi="Calibri"/>
              </w:rPr>
              <w:t>integrate</w:t>
            </w:r>
            <w:proofErr w:type="spellEnd"/>
            <w:r w:rsidRPr="00BE2069">
              <w:rPr>
                <w:rFonts w:ascii="Calibri" w:hAnsi="Calibri"/>
              </w:rPr>
              <w:t xml:space="preserve"> </w:t>
            </w:r>
            <w:proofErr w:type="spellStart"/>
            <w:r w:rsidRPr="00BE2069">
              <w:rPr>
                <w:rFonts w:ascii="Calibri" w:hAnsi="Calibri"/>
              </w:rPr>
              <w:t>their</w:t>
            </w:r>
            <w:proofErr w:type="spellEnd"/>
            <w:r w:rsidRPr="00BE2069">
              <w:rPr>
                <w:rFonts w:ascii="Calibri" w:hAnsi="Calibri"/>
              </w:rPr>
              <w:t xml:space="preserve"> </w:t>
            </w:r>
            <w:proofErr w:type="spellStart"/>
            <w:r w:rsidRPr="00BE2069">
              <w:rPr>
                <w:rFonts w:ascii="Calibri" w:hAnsi="Calibri"/>
              </w:rPr>
              <w:t>suggestions</w:t>
            </w:r>
            <w:proofErr w:type="spellEnd"/>
            <w:r w:rsidRPr="00BE2069">
              <w:rPr>
                <w:rFonts w:ascii="Calibri" w:hAnsi="Calibri"/>
              </w:rPr>
              <w:t xml:space="preserve"> </w:t>
            </w:r>
            <w:proofErr w:type="spellStart"/>
            <w:r w:rsidRPr="00BE2069">
              <w:rPr>
                <w:rFonts w:ascii="Calibri" w:hAnsi="Calibri"/>
              </w:rPr>
              <w:t>on</w:t>
            </w:r>
            <w:proofErr w:type="spellEnd"/>
            <w:r w:rsidRPr="00BE2069">
              <w:rPr>
                <w:rFonts w:ascii="Calibri" w:hAnsi="Calibri"/>
              </w:rPr>
              <w:t xml:space="preserve"> </w:t>
            </w:r>
            <w:proofErr w:type="spellStart"/>
            <w:r w:rsidRPr="00BE2069">
              <w:rPr>
                <w:rFonts w:ascii="Calibri" w:hAnsi="Calibri"/>
              </w:rPr>
              <w:t>the</w:t>
            </w:r>
            <w:proofErr w:type="spellEnd"/>
            <w:r w:rsidRPr="00BE2069">
              <w:rPr>
                <w:rFonts w:ascii="Calibri" w:hAnsi="Calibri"/>
              </w:rPr>
              <w:t xml:space="preserve"> </w:t>
            </w:r>
            <w:proofErr w:type="spellStart"/>
            <w:r w:rsidRPr="00BE2069">
              <w:rPr>
                <w:rFonts w:ascii="Calibri" w:hAnsi="Calibri"/>
              </w:rPr>
              <w:t>project</w:t>
            </w:r>
            <w:proofErr w:type="spellEnd"/>
            <w:r w:rsidRPr="00BE2069">
              <w:rPr>
                <w:rFonts w:ascii="Calibri" w:hAnsi="Calibri"/>
              </w:rPr>
              <w:t xml:space="preserve"> </w:t>
            </w:r>
            <w:proofErr w:type="spellStart"/>
            <w:r w:rsidRPr="00BE2069">
              <w:rPr>
                <w:rFonts w:ascii="Calibri" w:hAnsi="Calibri"/>
              </w:rPr>
              <w:t>development</w:t>
            </w:r>
            <w:proofErr w:type="spellEnd"/>
            <w:r w:rsidRPr="00BE2069">
              <w:rPr>
                <w:rFonts w:ascii="Calibri" w:hAnsi="Calibri"/>
              </w:rPr>
              <w:t xml:space="preserve">, </w:t>
            </w:r>
            <w:proofErr w:type="spellStart"/>
            <w:r w:rsidRPr="00BE2069">
              <w:rPr>
                <w:rFonts w:ascii="Calibri" w:hAnsi="Calibri"/>
              </w:rPr>
              <w:t>always</w:t>
            </w:r>
            <w:proofErr w:type="spellEnd"/>
            <w:r w:rsidRPr="00BE2069">
              <w:rPr>
                <w:rFonts w:ascii="Calibri" w:hAnsi="Calibri"/>
              </w:rPr>
              <w:t xml:space="preserve"> </w:t>
            </w:r>
            <w:proofErr w:type="spellStart"/>
            <w:r w:rsidRPr="00BE2069">
              <w:rPr>
                <w:rFonts w:ascii="Calibri" w:hAnsi="Calibri"/>
              </w:rPr>
              <w:t>keeping</w:t>
            </w:r>
            <w:proofErr w:type="spellEnd"/>
            <w:r w:rsidRPr="00BE2069">
              <w:rPr>
                <w:rFonts w:ascii="Calibri" w:hAnsi="Calibri"/>
              </w:rPr>
              <w:t xml:space="preserve"> </w:t>
            </w:r>
            <w:proofErr w:type="spellStart"/>
            <w:r w:rsidRPr="00BE2069">
              <w:rPr>
                <w:rFonts w:ascii="Calibri" w:hAnsi="Calibri"/>
              </w:rPr>
              <w:t>all</w:t>
            </w:r>
            <w:proofErr w:type="spellEnd"/>
            <w:r w:rsidRPr="00BE2069">
              <w:rPr>
                <w:rFonts w:ascii="Calibri" w:hAnsi="Calibri"/>
              </w:rPr>
              <w:t xml:space="preserve"> </w:t>
            </w:r>
            <w:proofErr w:type="spellStart"/>
            <w:r w:rsidRPr="00BE2069">
              <w:rPr>
                <w:rFonts w:ascii="Calibri" w:hAnsi="Calibri"/>
              </w:rPr>
              <w:t>partners</w:t>
            </w:r>
            <w:proofErr w:type="spellEnd"/>
            <w:r w:rsidRPr="00BE2069">
              <w:rPr>
                <w:rFonts w:ascii="Calibri" w:hAnsi="Calibri"/>
              </w:rPr>
              <w:t xml:space="preserve"> </w:t>
            </w:r>
            <w:proofErr w:type="spellStart"/>
            <w:r w:rsidRPr="00BE2069">
              <w:rPr>
                <w:rFonts w:ascii="Calibri" w:hAnsi="Calibri"/>
              </w:rPr>
              <w:t>informed</w:t>
            </w:r>
            <w:proofErr w:type="spellEnd"/>
            <w:r w:rsidRPr="00BE2069">
              <w:rPr>
                <w:rFonts w:ascii="Calibri" w:hAnsi="Calibri"/>
              </w:rPr>
              <w:t xml:space="preserve">. </w:t>
            </w:r>
            <w:proofErr w:type="spellStart"/>
            <w:r w:rsidRPr="00BE2069">
              <w:rPr>
                <w:rFonts w:ascii="Calibri" w:hAnsi="Calibri"/>
              </w:rPr>
              <w:t>It</w:t>
            </w:r>
            <w:proofErr w:type="spellEnd"/>
            <w:r w:rsidRPr="00BE2069">
              <w:rPr>
                <w:rFonts w:ascii="Calibri" w:hAnsi="Calibri"/>
              </w:rPr>
              <w:t xml:space="preserve"> </w:t>
            </w:r>
            <w:proofErr w:type="spellStart"/>
            <w:r w:rsidRPr="00BE2069">
              <w:rPr>
                <w:rFonts w:ascii="Calibri" w:hAnsi="Calibri"/>
              </w:rPr>
              <w:t>will</w:t>
            </w:r>
            <w:proofErr w:type="spellEnd"/>
            <w:r w:rsidRPr="00BE2069">
              <w:rPr>
                <w:rFonts w:ascii="Calibri" w:hAnsi="Calibri"/>
              </w:rPr>
              <w:t xml:space="preserve"> be in </w:t>
            </w:r>
            <w:proofErr w:type="spellStart"/>
            <w:r w:rsidRPr="00BE2069">
              <w:rPr>
                <w:rFonts w:ascii="Calibri" w:hAnsi="Calibri"/>
              </w:rPr>
              <w:t>charge</w:t>
            </w:r>
            <w:proofErr w:type="spellEnd"/>
            <w:r w:rsidRPr="00BE2069">
              <w:rPr>
                <w:rFonts w:ascii="Calibri" w:hAnsi="Calibri"/>
              </w:rPr>
              <w:t xml:space="preserve"> of </w:t>
            </w:r>
            <w:proofErr w:type="spellStart"/>
            <w:r w:rsidRPr="00BE2069">
              <w:rPr>
                <w:rFonts w:ascii="Calibri" w:hAnsi="Calibri"/>
              </w:rPr>
              <w:t>the</w:t>
            </w:r>
            <w:proofErr w:type="spellEnd"/>
            <w:r w:rsidRPr="00BE2069">
              <w:rPr>
                <w:rFonts w:ascii="Calibri" w:hAnsi="Calibri"/>
              </w:rPr>
              <w:t xml:space="preserve"> </w:t>
            </w:r>
            <w:proofErr w:type="spellStart"/>
            <w:r w:rsidRPr="00BE2069">
              <w:rPr>
                <w:rFonts w:ascii="Calibri" w:hAnsi="Calibri"/>
              </w:rPr>
              <w:t>external</w:t>
            </w:r>
            <w:proofErr w:type="spellEnd"/>
            <w:r w:rsidRPr="00BE2069">
              <w:rPr>
                <w:rFonts w:ascii="Calibri" w:hAnsi="Calibri"/>
              </w:rPr>
              <w:t xml:space="preserve"> </w:t>
            </w:r>
            <w:proofErr w:type="spellStart"/>
            <w:r w:rsidRPr="00BE2069">
              <w:rPr>
                <w:rFonts w:ascii="Calibri" w:hAnsi="Calibri"/>
              </w:rPr>
              <w:t>experts</w:t>
            </w:r>
            <w:proofErr w:type="spellEnd"/>
            <w:r w:rsidRPr="00BE2069">
              <w:rPr>
                <w:rFonts w:ascii="Calibri" w:hAnsi="Calibri"/>
              </w:rPr>
              <w:t xml:space="preserve">’ </w:t>
            </w:r>
            <w:proofErr w:type="spellStart"/>
            <w:r w:rsidRPr="00BE2069">
              <w:rPr>
                <w:rFonts w:ascii="Calibri" w:hAnsi="Calibri"/>
              </w:rPr>
              <w:t>subcontracting</w:t>
            </w:r>
            <w:proofErr w:type="spellEnd"/>
            <w:r w:rsidRPr="00BE2069">
              <w:rPr>
                <w:rFonts w:ascii="Calibri" w:hAnsi="Calibri"/>
              </w:rPr>
              <w:t>.</w:t>
            </w:r>
          </w:p>
          <w:p w:rsidR="00CF5DB6" w:rsidRPr="001516B6" w:rsidRDefault="00CF5DB6" w:rsidP="00947625">
            <w:pPr>
              <w:rPr>
                <w:szCs w:val="22"/>
                <w:lang w:val="en-GB"/>
              </w:rPr>
            </w:pPr>
          </w:p>
        </w:tc>
      </w:tr>
      <w:tr w:rsidR="00CF5DB6" w:rsidRPr="001516B6" w:rsidTr="00947625">
        <w:trPr>
          <w:trHeight w:val="493"/>
        </w:trPr>
        <w:tc>
          <w:tcPr>
            <w:tcW w:w="2127" w:type="dxa"/>
            <w:vAlign w:val="center"/>
          </w:tcPr>
          <w:p w:rsidR="00CF5DB6" w:rsidRPr="001516B6" w:rsidRDefault="00CF5DB6" w:rsidP="00947625">
            <w:pPr>
              <w:rPr>
                <w:b/>
                <w:lang w:val="en-GB"/>
              </w:rPr>
            </w:pPr>
            <w:r w:rsidRPr="001516B6">
              <w:rPr>
                <w:b/>
                <w:lang w:val="en-GB"/>
              </w:rPr>
              <w:t>Participating Organisation</w:t>
            </w:r>
          </w:p>
        </w:tc>
        <w:tc>
          <w:tcPr>
            <w:tcW w:w="7512" w:type="dxa"/>
            <w:gridSpan w:val="4"/>
            <w:vAlign w:val="center"/>
          </w:tcPr>
          <w:p w:rsidR="00CF5DB6" w:rsidRPr="00BE2069" w:rsidRDefault="00CF5DB6" w:rsidP="00CF5DB6">
            <w:pPr>
              <w:pStyle w:val="ListParagraph"/>
              <w:numPr>
                <w:ilvl w:val="0"/>
                <w:numId w:val="4"/>
              </w:numPr>
              <w:contextualSpacing/>
              <w:jc w:val="both"/>
              <w:rPr>
                <w:rFonts w:ascii="Calibri" w:hAnsi="Calibri"/>
              </w:rPr>
            </w:pPr>
            <w:r w:rsidRPr="00BE2069">
              <w:rPr>
                <w:rFonts w:ascii="Calibri" w:hAnsi="Calibri"/>
              </w:rPr>
              <w:t>UA WP will contribute to the quality plan drafting and contact with internal/external experts. It will be represented in the SCC and QB.</w:t>
            </w:r>
          </w:p>
          <w:p w:rsidR="00CF5DB6" w:rsidRPr="00BE2069" w:rsidRDefault="00CF5DB6" w:rsidP="00CF5DB6">
            <w:pPr>
              <w:pStyle w:val="ListParagraph"/>
              <w:numPr>
                <w:ilvl w:val="0"/>
                <w:numId w:val="4"/>
              </w:numPr>
              <w:contextualSpacing/>
              <w:jc w:val="both"/>
              <w:rPr>
                <w:rFonts w:ascii="Calibri" w:hAnsi="Calibri"/>
              </w:rPr>
            </w:pPr>
            <w:r w:rsidRPr="00BE2069">
              <w:rPr>
                <w:rFonts w:ascii="Calibri" w:hAnsi="Calibri"/>
              </w:rPr>
              <w:t>UOL will contribute to the quality plan drafting and contact with internal/external experts. It will be represented in the SCC and QB.</w:t>
            </w:r>
          </w:p>
          <w:p w:rsidR="00CF5DB6" w:rsidRPr="00BE2069" w:rsidRDefault="00CF5DB6" w:rsidP="00CF5DB6">
            <w:pPr>
              <w:pStyle w:val="ListParagraph"/>
              <w:numPr>
                <w:ilvl w:val="0"/>
                <w:numId w:val="4"/>
              </w:numPr>
              <w:contextualSpacing/>
              <w:jc w:val="both"/>
              <w:rPr>
                <w:rFonts w:ascii="Calibri" w:hAnsi="Calibri"/>
              </w:rPr>
            </w:pPr>
            <w:r w:rsidRPr="00BE2069">
              <w:rPr>
                <w:rFonts w:ascii="Calibri" w:hAnsi="Calibri"/>
              </w:rPr>
              <w:lastRenderedPageBreak/>
              <w:t>UNIBO will contribute to the quality plan drafting and contact with internal/external experts. It will be represented in the SCC and QB.</w:t>
            </w:r>
          </w:p>
          <w:p w:rsidR="00CF5DB6" w:rsidRPr="00BE2069" w:rsidRDefault="00CF5DB6" w:rsidP="00CF5DB6">
            <w:pPr>
              <w:pStyle w:val="ListParagraph"/>
              <w:numPr>
                <w:ilvl w:val="0"/>
                <w:numId w:val="4"/>
              </w:numPr>
              <w:contextualSpacing/>
              <w:jc w:val="both"/>
              <w:rPr>
                <w:rFonts w:ascii="Calibri" w:hAnsi="Calibri"/>
              </w:rPr>
            </w:pPr>
            <w:r w:rsidRPr="00BE2069">
              <w:rPr>
                <w:rFonts w:ascii="Calibri" w:hAnsi="Calibri"/>
              </w:rPr>
              <w:t>4Elements (co leader) will support UA for quality plan drafting and contact with internal/external experts. It will also be represented in the QB.</w:t>
            </w:r>
          </w:p>
          <w:p w:rsidR="00CF5DB6" w:rsidRPr="00BE2069" w:rsidRDefault="00CF5DB6" w:rsidP="00CF5DB6">
            <w:pPr>
              <w:pStyle w:val="ListParagraph"/>
              <w:numPr>
                <w:ilvl w:val="0"/>
                <w:numId w:val="4"/>
              </w:numPr>
              <w:contextualSpacing/>
              <w:jc w:val="both"/>
            </w:pPr>
            <w:r w:rsidRPr="00BE2069">
              <w:rPr>
                <w:rFonts w:ascii="Calibri" w:hAnsi="Calibri"/>
              </w:rPr>
              <w:t>IUST will support UA and will participate with 1 expert for the QB and contribute to integrate quality feedback in daily activities. It will also represented in the SCC.</w:t>
            </w:r>
          </w:p>
          <w:p w:rsidR="00CF5DB6" w:rsidRPr="00BE2069" w:rsidRDefault="00CF5DB6" w:rsidP="00CF5DB6">
            <w:pPr>
              <w:pStyle w:val="ListParagraph"/>
              <w:numPr>
                <w:ilvl w:val="0"/>
                <w:numId w:val="4"/>
              </w:numPr>
              <w:contextualSpacing/>
              <w:jc w:val="both"/>
            </w:pPr>
            <w:r w:rsidRPr="00BE2069">
              <w:rPr>
                <w:rFonts w:ascii="Calibri" w:hAnsi="Calibri"/>
              </w:rPr>
              <w:t>AIU will participate with 1 expert for the QB and contribute to integrate quality feedback in daily activities.</w:t>
            </w:r>
          </w:p>
          <w:p w:rsidR="00CF5DB6" w:rsidRPr="00BE2069" w:rsidRDefault="00CF5DB6" w:rsidP="00CF5DB6">
            <w:pPr>
              <w:pStyle w:val="ListParagraph"/>
              <w:numPr>
                <w:ilvl w:val="0"/>
                <w:numId w:val="4"/>
              </w:numPr>
              <w:contextualSpacing/>
              <w:jc w:val="both"/>
            </w:pPr>
            <w:r w:rsidRPr="00BE2069">
              <w:rPr>
                <w:rFonts w:ascii="Calibri" w:hAnsi="Calibri"/>
              </w:rPr>
              <w:t>DU will participate with 1 expert for the QB and contribute to integrate quality feedback in daily activities. It will also represented in the SCC.</w:t>
            </w:r>
          </w:p>
          <w:p w:rsidR="00CF5DB6" w:rsidRPr="00BE2069" w:rsidRDefault="00CF5DB6" w:rsidP="00CF5DB6">
            <w:pPr>
              <w:pStyle w:val="ListParagraph"/>
              <w:numPr>
                <w:ilvl w:val="0"/>
                <w:numId w:val="4"/>
              </w:numPr>
              <w:contextualSpacing/>
              <w:jc w:val="both"/>
            </w:pPr>
            <w:r w:rsidRPr="00BE2069">
              <w:rPr>
                <w:rFonts w:ascii="Calibri" w:hAnsi="Calibri"/>
              </w:rPr>
              <w:t>SHIIARS will participate with 1 expert for the QB and contribute to integrate quality feedback in daily activities.</w:t>
            </w:r>
          </w:p>
          <w:p w:rsidR="00CF5DB6" w:rsidRPr="00BE2069" w:rsidRDefault="00CF5DB6" w:rsidP="00CF5DB6">
            <w:pPr>
              <w:pStyle w:val="ListParagraph"/>
              <w:numPr>
                <w:ilvl w:val="0"/>
                <w:numId w:val="4"/>
              </w:numPr>
              <w:contextualSpacing/>
              <w:jc w:val="both"/>
            </w:pPr>
            <w:r w:rsidRPr="00BE2069">
              <w:rPr>
                <w:rFonts w:ascii="Calibri" w:hAnsi="Calibri"/>
              </w:rPr>
              <w:t>ARA will participate with 1 expert for the QB and contribute to integrate quality feedback in daily activities.</w:t>
            </w:r>
          </w:p>
          <w:p w:rsidR="00CF5DB6" w:rsidRPr="00BE2069" w:rsidRDefault="00CF5DB6" w:rsidP="00CF5DB6">
            <w:pPr>
              <w:pStyle w:val="ListParagraph"/>
              <w:numPr>
                <w:ilvl w:val="0"/>
                <w:numId w:val="4"/>
              </w:numPr>
              <w:contextualSpacing/>
              <w:jc w:val="both"/>
            </w:pPr>
            <w:r w:rsidRPr="00BE2069">
              <w:rPr>
                <w:rFonts w:ascii="Calibri" w:hAnsi="Calibri"/>
              </w:rPr>
              <w:t>MUBS will participate with 1 expert for the QB and contribute to integrate quality feedback in daily activities. It will also represented in the SCC.</w:t>
            </w:r>
          </w:p>
          <w:p w:rsidR="00CF5DB6" w:rsidRPr="00BE2069" w:rsidRDefault="00CF5DB6" w:rsidP="00CF5DB6">
            <w:pPr>
              <w:pStyle w:val="ListParagraph"/>
              <w:numPr>
                <w:ilvl w:val="0"/>
                <w:numId w:val="4"/>
              </w:numPr>
              <w:contextualSpacing/>
              <w:jc w:val="both"/>
            </w:pPr>
            <w:r>
              <w:rPr>
                <w:rFonts w:ascii="Calibri" w:hAnsi="Calibri"/>
              </w:rPr>
              <w:t>BAU</w:t>
            </w:r>
            <w:r w:rsidRPr="00BE2069">
              <w:rPr>
                <w:rFonts w:ascii="Calibri" w:hAnsi="Calibri"/>
              </w:rPr>
              <w:t xml:space="preserve"> </w:t>
            </w:r>
            <w:r>
              <w:rPr>
                <w:rFonts w:ascii="Calibri" w:hAnsi="Calibri"/>
              </w:rPr>
              <w:t>WP leader</w:t>
            </w:r>
            <w:r>
              <w:t xml:space="preserve">, </w:t>
            </w:r>
            <w:r w:rsidRPr="00B12344">
              <w:rPr>
                <w:highlight w:val="yellow"/>
              </w:rPr>
              <w:t xml:space="preserve">it </w:t>
            </w:r>
            <w:r w:rsidRPr="00B12344">
              <w:rPr>
                <w:rFonts w:ascii="Calibri" w:hAnsi="Calibri"/>
                <w:highlight w:val="yellow"/>
              </w:rPr>
              <w:t>will participate with experts for the QB and contribute to integrate quality feedback in daily activities.</w:t>
            </w:r>
          </w:p>
          <w:p w:rsidR="00CF5DB6" w:rsidRPr="00B12344" w:rsidRDefault="00CF5DB6" w:rsidP="00CF5DB6">
            <w:pPr>
              <w:pStyle w:val="ListParagraph"/>
              <w:numPr>
                <w:ilvl w:val="0"/>
                <w:numId w:val="4"/>
              </w:numPr>
              <w:contextualSpacing/>
              <w:jc w:val="both"/>
            </w:pPr>
            <w:r w:rsidRPr="00BE2069">
              <w:rPr>
                <w:rFonts w:ascii="Calibri" w:hAnsi="Calibri"/>
              </w:rPr>
              <w:t>LU will participate with 1 expert for the QB and contribute to integrate quality feedback in daily activities.</w:t>
            </w:r>
          </w:p>
        </w:tc>
      </w:tr>
    </w:tbl>
    <w:p w:rsidR="00CF5DB6" w:rsidRPr="001516B6" w:rsidRDefault="00CF5DB6" w:rsidP="00CF5DB6">
      <w:pPr>
        <w:rPr>
          <w:b/>
        </w:rPr>
      </w:pPr>
    </w:p>
    <w:p w:rsidR="00CF5DB6" w:rsidRPr="001516B6" w:rsidRDefault="00CF5DB6" w:rsidP="00CF5DB6">
      <w:pPr>
        <w:rPr>
          <w:b/>
        </w:rPr>
      </w:pPr>
      <w:proofErr w:type="spellStart"/>
      <w:r w:rsidRPr="001516B6">
        <w:rPr>
          <w:b/>
        </w:rPr>
        <w:t>Deliverables</w:t>
      </w:r>
      <w:proofErr w:type="spellEnd"/>
      <w:r w:rsidRPr="001516B6">
        <w:rPr>
          <w:b/>
        </w:rPr>
        <w:t>/</w:t>
      </w:r>
      <w:proofErr w:type="spellStart"/>
      <w:r w:rsidRPr="001516B6">
        <w:rPr>
          <w:b/>
        </w:rPr>
        <w:t>results</w:t>
      </w:r>
      <w:proofErr w:type="spellEnd"/>
      <w:r w:rsidRPr="001516B6">
        <w:rPr>
          <w:b/>
        </w:rPr>
        <w:t>/</w:t>
      </w:r>
      <w:proofErr w:type="spellStart"/>
      <w:r w:rsidRPr="001516B6">
        <w:rPr>
          <w:b/>
        </w:rPr>
        <w:t>outcomes</w:t>
      </w:r>
      <w:proofErr w:type="spellEnd"/>
    </w:p>
    <w:p w:rsidR="00CF5DB6" w:rsidRPr="001516B6" w:rsidRDefault="00CF5DB6" w:rsidP="00CF5DB6">
      <w:pPr>
        <w:rPr>
          <w:b/>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CF5DB6" w:rsidRPr="001516B6" w:rsidTr="00947625">
        <w:tc>
          <w:tcPr>
            <w:tcW w:w="2127" w:type="dxa"/>
            <w:vMerge w:val="restart"/>
            <w:vAlign w:val="center"/>
          </w:tcPr>
          <w:p w:rsidR="00CF5DB6" w:rsidRPr="001516B6" w:rsidRDefault="00CF5DB6" w:rsidP="00947625">
            <w:pPr>
              <w:rPr>
                <w:b/>
                <w:lang w:val="en-GB"/>
              </w:rPr>
            </w:pPr>
            <w:r w:rsidRPr="001516B6">
              <w:rPr>
                <w:b/>
                <w:lang w:val="en-GB"/>
              </w:rPr>
              <w:t>Expected Deliverable/Results/</w:t>
            </w:r>
          </w:p>
          <w:p w:rsidR="00CF5DB6" w:rsidRPr="001516B6" w:rsidRDefault="00CF5DB6" w:rsidP="00947625">
            <w:pPr>
              <w:rPr>
                <w:lang w:val="en-GB"/>
              </w:rPr>
            </w:pPr>
            <w:r w:rsidRPr="001516B6">
              <w:rPr>
                <w:b/>
                <w:lang w:val="en-GB"/>
              </w:rPr>
              <w:t>Outcomes</w:t>
            </w:r>
            <w:r w:rsidRPr="005D2BF1">
              <w:rPr>
                <w:color w:val="FFFFFF" w:themeColor="background1"/>
              </w:rPr>
              <w:t xml:space="preserve"> </w:t>
            </w:r>
            <w:sdt>
              <w:sdtPr>
                <w:rPr>
                  <w:color w:val="FFFFFF" w:themeColor="background1"/>
                </w:rPr>
                <w:id w:val="-1613661844"/>
                <w14:checkbox>
                  <w14:checked w14:val="1"/>
                  <w14:checkedState w14:val="2612" w14:font="MS Gothic"/>
                  <w14:uncheckedState w14:val="2610" w14:font="MS Gothic"/>
                </w14:checkbox>
              </w:sdtPr>
              <w:sdtContent>
                <w:r>
                  <w:rPr>
                    <w:rFonts w:ascii="MS Gothic" w:eastAsia="MS Gothic" w:hAnsi="MS Gothic" w:hint="eastAsia"/>
                    <w:color w:val="FFFFFF" w:themeColor="background1"/>
                  </w:rPr>
                  <w:t>☒</w:t>
                </w:r>
              </w:sdtContent>
            </w:sdt>
          </w:p>
        </w:tc>
        <w:tc>
          <w:tcPr>
            <w:tcW w:w="1984" w:type="dxa"/>
            <w:vAlign w:val="center"/>
          </w:tcPr>
          <w:p w:rsidR="00CF5DB6" w:rsidRPr="001516B6" w:rsidRDefault="00CF5DB6" w:rsidP="00947625">
            <w:pPr>
              <w:rPr>
                <w:lang w:val="en-GB"/>
              </w:rPr>
            </w:pPr>
            <w:r w:rsidRPr="001516B6">
              <w:rPr>
                <w:lang w:val="en-GB"/>
              </w:rPr>
              <w:t>Work Package and Outcome ref.nr</w:t>
            </w:r>
          </w:p>
        </w:tc>
        <w:tc>
          <w:tcPr>
            <w:tcW w:w="5528" w:type="dxa"/>
            <w:gridSpan w:val="4"/>
            <w:vAlign w:val="center"/>
          </w:tcPr>
          <w:p w:rsidR="00CF5DB6" w:rsidRPr="001516B6" w:rsidRDefault="00CF5DB6" w:rsidP="00947625">
            <w:pPr>
              <w:rPr>
                <w:lang w:val="en-GB"/>
              </w:rPr>
            </w:pPr>
            <w:r w:rsidRPr="00FD05BF">
              <w:rPr>
                <w:rFonts w:ascii="Calibri" w:hAnsi="Calibri"/>
                <w:b/>
              </w:rPr>
              <w:t>D7.1.1</w:t>
            </w:r>
          </w:p>
        </w:tc>
      </w:tr>
      <w:tr w:rsidR="00CF5DB6" w:rsidRPr="001516B6" w:rsidTr="00947625">
        <w:tc>
          <w:tcPr>
            <w:tcW w:w="2127" w:type="dxa"/>
            <w:vMerge/>
            <w:vAlign w:val="center"/>
          </w:tcPr>
          <w:p w:rsidR="00CF5DB6" w:rsidRPr="001516B6" w:rsidRDefault="00CF5DB6" w:rsidP="00947625">
            <w:pPr>
              <w:rPr>
                <w:lang w:val="en-GB"/>
              </w:rPr>
            </w:pPr>
          </w:p>
        </w:tc>
        <w:tc>
          <w:tcPr>
            <w:tcW w:w="1984" w:type="dxa"/>
            <w:vAlign w:val="center"/>
          </w:tcPr>
          <w:p w:rsidR="00CF5DB6" w:rsidRPr="001516B6" w:rsidRDefault="00CF5DB6" w:rsidP="00947625">
            <w:pPr>
              <w:rPr>
                <w:lang w:val="en-GB"/>
              </w:rPr>
            </w:pPr>
            <w:r w:rsidRPr="001516B6">
              <w:rPr>
                <w:lang w:val="en-GB"/>
              </w:rPr>
              <w:t>Title</w:t>
            </w:r>
          </w:p>
        </w:tc>
        <w:tc>
          <w:tcPr>
            <w:tcW w:w="5528" w:type="dxa"/>
            <w:gridSpan w:val="4"/>
            <w:vAlign w:val="center"/>
          </w:tcPr>
          <w:p w:rsidR="00CF5DB6" w:rsidRPr="001516B6" w:rsidRDefault="00CF5DB6" w:rsidP="00947625">
            <w:pPr>
              <w:rPr>
                <w:szCs w:val="22"/>
                <w:lang w:val="en-GB"/>
              </w:rPr>
            </w:pPr>
            <w:proofErr w:type="spellStart"/>
            <w:r w:rsidRPr="00301D20">
              <w:rPr>
                <w:rFonts w:ascii="Calibri" w:hAnsi="Calibri"/>
                <w:b/>
                <w:szCs w:val="22"/>
              </w:rPr>
              <w:t>Internal</w:t>
            </w:r>
            <w:proofErr w:type="spellEnd"/>
            <w:r w:rsidRPr="00301D20">
              <w:rPr>
                <w:rFonts w:ascii="Calibri" w:hAnsi="Calibri"/>
                <w:b/>
                <w:szCs w:val="22"/>
              </w:rPr>
              <w:t xml:space="preserve"> Project </w:t>
            </w:r>
            <w:proofErr w:type="spellStart"/>
            <w:r w:rsidRPr="00301D20">
              <w:rPr>
                <w:rFonts w:ascii="Calibri" w:hAnsi="Calibri"/>
                <w:b/>
                <w:szCs w:val="22"/>
              </w:rPr>
              <w:t>Quality</w:t>
            </w:r>
            <w:proofErr w:type="spellEnd"/>
            <w:r w:rsidRPr="00301D20">
              <w:rPr>
                <w:rFonts w:ascii="Calibri" w:hAnsi="Calibri"/>
                <w:b/>
                <w:szCs w:val="22"/>
              </w:rPr>
              <w:t xml:space="preserve"> Control</w:t>
            </w:r>
          </w:p>
        </w:tc>
      </w:tr>
      <w:tr w:rsidR="00CF5DB6" w:rsidRPr="001516B6" w:rsidTr="00947625">
        <w:trPr>
          <w:trHeight w:val="472"/>
        </w:trPr>
        <w:tc>
          <w:tcPr>
            <w:tcW w:w="2127" w:type="dxa"/>
            <w:vMerge/>
            <w:vAlign w:val="center"/>
          </w:tcPr>
          <w:p w:rsidR="00CF5DB6" w:rsidRPr="001516B6" w:rsidRDefault="00CF5DB6" w:rsidP="00947625">
            <w:pPr>
              <w:rPr>
                <w:lang w:val="en-GB"/>
              </w:rPr>
            </w:pPr>
          </w:p>
        </w:tc>
        <w:tc>
          <w:tcPr>
            <w:tcW w:w="1984" w:type="dxa"/>
            <w:vAlign w:val="center"/>
          </w:tcPr>
          <w:p w:rsidR="00CF5DB6" w:rsidRPr="001516B6" w:rsidRDefault="00CF5DB6" w:rsidP="00947625">
            <w:pPr>
              <w:rPr>
                <w:lang w:val="en-GB"/>
              </w:rPr>
            </w:pPr>
            <w:r w:rsidRPr="001516B6">
              <w:rPr>
                <w:lang w:val="en-GB"/>
              </w:rPr>
              <w:t>Type</w:t>
            </w:r>
          </w:p>
        </w:tc>
        <w:tc>
          <w:tcPr>
            <w:tcW w:w="2764" w:type="dxa"/>
            <w:gridSpan w:val="2"/>
            <w:vAlign w:val="center"/>
          </w:tcPr>
          <w:p w:rsidR="00CF5DB6" w:rsidRPr="001516B6" w:rsidRDefault="00CF5DB6" w:rsidP="00947625">
            <w:pPr>
              <w:rPr>
                <w:color w:val="000000"/>
                <w:lang w:val="en-GB"/>
              </w:rPr>
            </w:pPr>
            <w:sdt>
              <w:sdtPr>
                <w:rPr>
                  <w:color w:val="000000"/>
                </w:rPr>
                <w:id w:val="1954051174"/>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Teaching material</w:t>
            </w:r>
          </w:p>
          <w:p w:rsidR="00CF5DB6" w:rsidRPr="001516B6" w:rsidRDefault="00CF5DB6" w:rsidP="00947625">
            <w:pPr>
              <w:rPr>
                <w:color w:val="000000"/>
                <w:lang w:val="en-GB"/>
              </w:rPr>
            </w:pPr>
            <w:sdt>
              <w:sdtPr>
                <w:rPr>
                  <w:color w:val="000000"/>
                </w:rPr>
                <w:id w:val="911049193"/>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Learning material</w:t>
            </w:r>
          </w:p>
          <w:p w:rsidR="00CF5DB6" w:rsidRPr="001516B6" w:rsidRDefault="00CF5DB6" w:rsidP="00947625">
            <w:pPr>
              <w:rPr>
                <w:color w:val="000000"/>
                <w:lang w:val="en-GB"/>
              </w:rPr>
            </w:pPr>
            <w:sdt>
              <w:sdtPr>
                <w:rPr>
                  <w:color w:val="000000"/>
                </w:rPr>
                <w:id w:val="-1799375401"/>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Training material</w:t>
            </w:r>
          </w:p>
        </w:tc>
        <w:tc>
          <w:tcPr>
            <w:tcW w:w="2764" w:type="dxa"/>
            <w:gridSpan w:val="2"/>
            <w:vAlign w:val="center"/>
          </w:tcPr>
          <w:p w:rsidR="00CF5DB6" w:rsidRPr="001516B6" w:rsidRDefault="00CF5DB6" w:rsidP="00947625">
            <w:pPr>
              <w:rPr>
                <w:color w:val="000000"/>
                <w:lang w:val="en-GB"/>
              </w:rPr>
            </w:pPr>
            <w:sdt>
              <w:sdtPr>
                <w:rPr>
                  <w:color w:val="000000"/>
                </w:rPr>
                <w:id w:val="-1117512610"/>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Event</w:t>
            </w:r>
          </w:p>
          <w:p w:rsidR="00CF5DB6" w:rsidRPr="001516B6" w:rsidRDefault="00CF5DB6" w:rsidP="00947625">
            <w:pPr>
              <w:rPr>
                <w:color w:val="000000"/>
                <w:lang w:val="en-GB"/>
              </w:rPr>
            </w:pPr>
            <w:sdt>
              <w:sdtPr>
                <w:rPr>
                  <w:color w:val="000000"/>
                </w:rPr>
                <w:id w:val="718867114"/>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lang w:val="en-GB"/>
              </w:rPr>
              <w:t xml:space="preserve"> Report </w:t>
            </w:r>
          </w:p>
          <w:p w:rsidR="00CF5DB6" w:rsidRPr="001516B6" w:rsidRDefault="00CF5DB6" w:rsidP="00947625">
            <w:pPr>
              <w:rPr>
                <w:color w:val="000000"/>
                <w:lang w:val="en-GB"/>
              </w:rPr>
            </w:pPr>
            <w:sdt>
              <w:sdtPr>
                <w:rPr>
                  <w:color w:val="000000"/>
                </w:rPr>
                <w:id w:val="-1959708358"/>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Service/Product </w:t>
            </w:r>
          </w:p>
        </w:tc>
      </w:tr>
      <w:tr w:rsidR="00CF5DB6" w:rsidRPr="001516B6" w:rsidTr="00947625">
        <w:tc>
          <w:tcPr>
            <w:tcW w:w="2127" w:type="dxa"/>
            <w:vMerge/>
            <w:vAlign w:val="center"/>
          </w:tcPr>
          <w:p w:rsidR="00CF5DB6" w:rsidRPr="001516B6" w:rsidRDefault="00CF5DB6" w:rsidP="00947625">
            <w:pPr>
              <w:rPr>
                <w:lang w:val="en-GB"/>
              </w:rPr>
            </w:pPr>
          </w:p>
        </w:tc>
        <w:tc>
          <w:tcPr>
            <w:tcW w:w="1984" w:type="dxa"/>
            <w:vAlign w:val="center"/>
          </w:tcPr>
          <w:p w:rsidR="00CF5DB6" w:rsidRPr="001516B6" w:rsidRDefault="00CF5DB6" w:rsidP="00947625">
            <w:pPr>
              <w:rPr>
                <w:lang w:val="en-GB"/>
              </w:rPr>
            </w:pPr>
            <w:r w:rsidRPr="001516B6">
              <w:rPr>
                <w:lang w:val="en-GB"/>
              </w:rPr>
              <w:t xml:space="preserve">Description </w:t>
            </w:r>
          </w:p>
        </w:tc>
        <w:tc>
          <w:tcPr>
            <w:tcW w:w="5528" w:type="dxa"/>
            <w:gridSpan w:val="4"/>
            <w:vAlign w:val="center"/>
          </w:tcPr>
          <w:p w:rsidR="00CF5DB6" w:rsidRPr="00BE2069" w:rsidRDefault="00CF5DB6" w:rsidP="00947625">
            <w:pPr>
              <w:jc w:val="both"/>
              <w:rPr>
                <w:rFonts w:ascii="Calibri" w:hAnsi="Calibri"/>
                <w:szCs w:val="22"/>
              </w:rPr>
            </w:pPr>
            <w:r w:rsidRPr="00BE2069">
              <w:rPr>
                <w:rFonts w:ascii="Calibri" w:hAnsi="Calibri"/>
                <w:szCs w:val="22"/>
              </w:rPr>
              <w:t xml:space="preserve">UA </w:t>
            </w:r>
            <w:proofErr w:type="spellStart"/>
            <w:r w:rsidRPr="00BE2069">
              <w:rPr>
                <w:rFonts w:ascii="Calibri" w:hAnsi="Calibri"/>
                <w:szCs w:val="22"/>
              </w:rPr>
              <w:t>will</w:t>
            </w:r>
            <w:proofErr w:type="spellEnd"/>
            <w:r w:rsidRPr="00BE2069">
              <w:rPr>
                <w:rFonts w:ascii="Calibri" w:hAnsi="Calibri"/>
                <w:szCs w:val="22"/>
              </w:rPr>
              <w:t xml:space="preserve"> </w:t>
            </w:r>
            <w:proofErr w:type="spellStart"/>
            <w:r w:rsidRPr="00BE2069">
              <w:rPr>
                <w:rFonts w:ascii="Calibri" w:hAnsi="Calibri"/>
                <w:szCs w:val="22"/>
              </w:rPr>
              <w:t>draft</w:t>
            </w:r>
            <w:proofErr w:type="spellEnd"/>
            <w:r w:rsidRPr="00BE2069">
              <w:rPr>
                <w:rFonts w:ascii="Calibri" w:hAnsi="Calibri"/>
                <w:szCs w:val="22"/>
              </w:rPr>
              <w:t xml:space="preserve"> </w:t>
            </w:r>
            <w:proofErr w:type="spellStart"/>
            <w:r w:rsidRPr="00BE2069">
              <w:rPr>
                <w:rFonts w:ascii="Calibri" w:hAnsi="Calibri"/>
                <w:szCs w:val="22"/>
              </w:rPr>
              <w:t>the</w:t>
            </w:r>
            <w:proofErr w:type="spellEnd"/>
            <w:r w:rsidRPr="00BE2069">
              <w:rPr>
                <w:rFonts w:ascii="Calibri" w:hAnsi="Calibri"/>
                <w:szCs w:val="22"/>
              </w:rPr>
              <w:t xml:space="preserve"> MORALE </w:t>
            </w:r>
            <w:proofErr w:type="spellStart"/>
            <w:r w:rsidRPr="00BE2069">
              <w:rPr>
                <w:rFonts w:ascii="Calibri" w:hAnsi="Calibri"/>
                <w:szCs w:val="22"/>
              </w:rPr>
              <w:t>quality</w:t>
            </w:r>
            <w:proofErr w:type="spellEnd"/>
            <w:r w:rsidRPr="00BE2069">
              <w:rPr>
                <w:rFonts w:ascii="Calibri" w:hAnsi="Calibri"/>
                <w:szCs w:val="22"/>
              </w:rPr>
              <w:t xml:space="preserve"> plan </w:t>
            </w:r>
            <w:proofErr w:type="spellStart"/>
            <w:r w:rsidRPr="00BE2069">
              <w:rPr>
                <w:rFonts w:ascii="Calibri" w:hAnsi="Calibri"/>
                <w:szCs w:val="22"/>
              </w:rPr>
              <w:t>from</w:t>
            </w:r>
            <w:proofErr w:type="spellEnd"/>
            <w:r w:rsidRPr="00BE2069">
              <w:rPr>
                <w:rFonts w:ascii="Calibri" w:hAnsi="Calibri"/>
                <w:szCs w:val="22"/>
              </w:rPr>
              <w:t xml:space="preserve">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very</w:t>
            </w:r>
            <w:proofErr w:type="spellEnd"/>
            <w:r w:rsidRPr="00BE2069">
              <w:rPr>
                <w:rFonts w:ascii="Calibri" w:hAnsi="Calibri"/>
                <w:szCs w:val="22"/>
              </w:rPr>
              <w:t xml:space="preserve"> </w:t>
            </w:r>
            <w:proofErr w:type="spellStart"/>
            <w:r w:rsidRPr="00BE2069">
              <w:rPr>
                <w:rFonts w:ascii="Calibri" w:hAnsi="Calibri"/>
                <w:szCs w:val="22"/>
              </w:rPr>
              <w:t>beginning</w:t>
            </w:r>
            <w:proofErr w:type="spellEnd"/>
            <w:r w:rsidRPr="00BE2069">
              <w:rPr>
                <w:rFonts w:ascii="Calibri" w:hAnsi="Calibri"/>
                <w:szCs w:val="22"/>
              </w:rPr>
              <w:t xml:space="preserve"> of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project</w:t>
            </w:r>
            <w:proofErr w:type="spellEnd"/>
            <w:r w:rsidRPr="00BE2069">
              <w:rPr>
                <w:rFonts w:ascii="Calibri" w:hAnsi="Calibri"/>
                <w:szCs w:val="22"/>
              </w:rPr>
              <w:t xml:space="preserve"> to be </w:t>
            </w:r>
            <w:proofErr w:type="spellStart"/>
            <w:r w:rsidRPr="00BE2069">
              <w:rPr>
                <w:rFonts w:ascii="Calibri" w:hAnsi="Calibri"/>
                <w:szCs w:val="22"/>
              </w:rPr>
              <w:t>presented</w:t>
            </w:r>
            <w:proofErr w:type="spellEnd"/>
            <w:r w:rsidRPr="00BE2069">
              <w:rPr>
                <w:rFonts w:ascii="Calibri" w:hAnsi="Calibri"/>
                <w:szCs w:val="22"/>
              </w:rPr>
              <w:t xml:space="preserve"> at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KoM</w:t>
            </w:r>
            <w:proofErr w:type="spellEnd"/>
            <w:r w:rsidRPr="00BE2069">
              <w:rPr>
                <w:rFonts w:ascii="Calibri" w:hAnsi="Calibri"/>
                <w:szCs w:val="22"/>
              </w:rPr>
              <w:t xml:space="preserve"> for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approval</w:t>
            </w:r>
            <w:proofErr w:type="spellEnd"/>
            <w:r w:rsidRPr="00BE2069">
              <w:rPr>
                <w:rFonts w:ascii="Calibri" w:hAnsi="Calibri"/>
                <w:szCs w:val="22"/>
              </w:rPr>
              <w:t xml:space="preserve"> </w:t>
            </w:r>
            <w:proofErr w:type="spellStart"/>
            <w:r w:rsidRPr="00BE2069">
              <w:rPr>
                <w:rFonts w:ascii="Calibri" w:hAnsi="Calibri"/>
                <w:szCs w:val="22"/>
              </w:rPr>
              <w:t>by</w:t>
            </w:r>
            <w:proofErr w:type="spellEnd"/>
            <w:r w:rsidRPr="00BE2069">
              <w:rPr>
                <w:rFonts w:ascii="Calibri" w:hAnsi="Calibri"/>
                <w:szCs w:val="22"/>
              </w:rPr>
              <w:t xml:space="preserve"> </w:t>
            </w:r>
            <w:proofErr w:type="spellStart"/>
            <w:r w:rsidRPr="00BE2069">
              <w:rPr>
                <w:rFonts w:ascii="Calibri" w:hAnsi="Calibri"/>
                <w:szCs w:val="22"/>
              </w:rPr>
              <w:t>all</w:t>
            </w:r>
            <w:proofErr w:type="spellEnd"/>
            <w:r w:rsidRPr="00BE2069">
              <w:rPr>
                <w:rFonts w:ascii="Calibri" w:hAnsi="Calibri"/>
                <w:szCs w:val="22"/>
              </w:rPr>
              <w:t xml:space="preserve"> </w:t>
            </w:r>
            <w:proofErr w:type="spellStart"/>
            <w:r w:rsidRPr="00BE2069">
              <w:rPr>
                <w:rFonts w:ascii="Calibri" w:hAnsi="Calibri"/>
                <w:szCs w:val="22"/>
              </w:rPr>
              <w:t>partners</w:t>
            </w:r>
            <w:proofErr w:type="spellEnd"/>
            <w:r w:rsidRPr="00BE2069">
              <w:rPr>
                <w:rFonts w:ascii="Calibri" w:hAnsi="Calibri"/>
                <w:szCs w:val="22"/>
              </w:rPr>
              <w:t>.</w:t>
            </w:r>
          </w:p>
          <w:p w:rsidR="00CF5DB6" w:rsidRPr="00BE2069" w:rsidRDefault="00CF5DB6" w:rsidP="00947625">
            <w:pPr>
              <w:jc w:val="both"/>
              <w:rPr>
                <w:rFonts w:ascii="Calibri" w:hAnsi="Calibri"/>
                <w:szCs w:val="22"/>
              </w:rPr>
            </w:pPr>
            <w:proofErr w:type="spellStart"/>
            <w:r w:rsidRPr="00BE2069">
              <w:rPr>
                <w:rFonts w:ascii="Calibri" w:hAnsi="Calibri"/>
                <w:szCs w:val="22"/>
              </w:rPr>
              <w:t>Internal</w:t>
            </w:r>
            <w:proofErr w:type="spellEnd"/>
            <w:r w:rsidRPr="00BE2069">
              <w:rPr>
                <w:rFonts w:ascii="Calibri" w:hAnsi="Calibri"/>
                <w:szCs w:val="22"/>
              </w:rPr>
              <w:t xml:space="preserve"> </w:t>
            </w:r>
            <w:proofErr w:type="spellStart"/>
            <w:r w:rsidRPr="00BE2069">
              <w:rPr>
                <w:rFonts w:ascii="Calibri" w:hAnsi="Calibri"/>
                <w:szCs w:val="22"/>
              </w:rPr>
              <w:t>quality</w:t>
            </w:r>
            <w:proofErr w:type="spellEnd"/>
            <w:r w:rsidRPr="00BE2069">
              <w:rPr>
                <w:rFonts w:ascii="Calibri" w:hAnsi="Calibri"/>
                <w:szCs w:val="22"/>
              </w:rPr>
              <w:t xml:space="preserve"> </w:t>
            </w:r>
            <w:proofErr w:type="spellStart"/>
            <w:r w:rsidRPr="00BE2069">
              <w:rPr>
                <w:rFonts w:ascii="Calibri" w:hAnsi="Calibri"/>
                <w:szCs w:val="22"/>
              </w:rPr>
              <w:t>monitoring</w:t>
            </w:r>
            <w:proofErr w:type="spellEnd"/>
            <w:r w:rsidRPr="00BE2069">
              <w:rPr>
                <w:rFonts w:ascii="Calibri" w:hAnsi="Calibri"/>
                <w:szCs w:val="22"/>
              </w:rPr>
              <w:t xml:space="preserve"> </w:t>
            </w:r>
            <w:proofErr w:type="spellStart"/>
            <w:r w:rsidRPr="00BE2069">
              <w:rPr>
                <w:rFonts w:ascii="Calibri" w:hAnsi="Calibri"/>
                <w:szCs w:val="22"/>
              </w:rPr>
              <w:t>will</w:t>
            </w:r>
            <w:proofErr w:type="spellEnd"/>
            <w:r w:rsidRPr="00BE2069">
              <w:rPr>
                <w:rFonts w:ascii="Calibri" w:hAnsi="Calibri"/>
                <w:szCs w:val="22"/>
              </w:rPr>
              <w:t xml:space="preserve"> be </w:t>
            </w:r>
            <w:proofErr w:type="spellStart"/>
            <w:r w:rsidRPr="00BE2069">
              <w:rPr>
                <w:rFonts w:ascii="Calibri" w:hAnsi="Calibri"/>
                <w:szCs w:val="22"/>
              </w:rPr>
              <w:t>interlinked</w:t>
            </w:r>
            <w:proofErr w:type="spellEnd"/>
            <w:r w:rsidRPr="00BE2069">
              <w:rPr>
                <w:rFonts w:ascii="Calibri" w:hAnsi="Calibri"/>
                <w:szCs w:val="22"/>
              </w:rPr>
              <w:t xml:space="preserve"> </w:t>
            </w:r>
            <w:proofErr w:type="spellStart"/>
            <w:r w:rsidRPr="00BE2069">
              <w:rPr>
                <w:rFonts w:ascii="Calibri" w:hAnsi="Calibri"/>
                <w:szCs w:val="22"/>
              </w:rPr>
              <w:t>with</w:t>
            </w:r>
            <w:proofErr w:type="spellEnd"/>
            <w:r w:rsidRPr="00BE2069">
              <w:rPr>
                <w:rFonts w:ascii="Calibri" w:hAnsi="Calibri"/>
                <w:szCs w:val="22"/>
              </w:rPr>
              <w:t xml:space="preserve"> </w:t>
            </w:r>
            <w:proofErr w:type="spellStart"/>
            <w:r w:rsidRPr="00BE2069">
              <w:rPr>
                <w:rFonts w:ascii="Calibri" w:hAnsi="Calibri"/>
                <w:szCs w:val="22"/>
              </w:rPr>
              <w:t>all</w:t>
            </w:r>
            <w:proofErr w:type="spellEnd"/>
            <w:r w:rsidRPr="00BE2069">
              <w:rPr>
                <w:rFonts w:ascii="Calibri" w:hAnsi="Calibri"/>
                <w:szCs w:val="22"/>
              </w:rPr>
              <w:t xml:space="preserve"> </w:t>
            </w:r>
            <w:proofErr w:type="spellStart"/>
            <w:r w:rsidRPr="00BE2069">
              <w:rPr>
                <w:rFonts w:ascii="Calibri" w:hAnsi="Calibri"/>
                <w:szCs w:val="22"/>
              </w:rPr>
              <w:t>project</w:t>
            </w:r>
            <w:proofErr w:type="spellEnd"/>
            <w:r w:rsidRPr="00BE2069">
              <w:rPr>
                <w:rFonts w:ascii="Calibri" w:hAnsi="Calibri"/>
                <w:szCs w:val="22"/>
              </w:rPr>
              <w:t xml:space="preserve"> </w:t>
            </w:r>
            <w:proofErr w:type="spellStart"/>
            <w:r w:rsidRPr="00BE2069">
              <w:rPr>
                <w:rFonts w:ascii="Calibri" w:hAnsi="Calibri"/>
                <w:szCs w:val="22"/>
              </w:rPr>
              <w:t>activities</w:t>
            </w:r>
            <w:proofErr w:type="spellEnd"/>
            <w:r w:rsidRPr="00BE2069">
              <w:rPr>
                <w:rFonts w:ascii="Calibri" w:hAnsi="Calibri"/>
                <w:szCs w:val="22"/>
              </w:rPr>
              <w:t xml:space="preserve"> .</w:t>
            </w:r>
          </w:p>
          <w:p w:rsidR="00CF5DB6" w:rsidRPr="00BE2069" w:rsidRDefault="00CF5DB6" w:rsidP="00947625">
            <w:pPr>
              <w:jc w:val="both"/>
              <w:rPr>
                <w:rFonts w:ascii="Calibri" w:hAnsi="Calibri"/>
                <w:szCs w:val="22"/>
              </w:rPr>
            </w:pPr>
          </w:p>
          <w:p w:rsidR="00CF5DB6" w:rsidRPr="00BE2069" w:rsidRDefault="00CF5DB6" w:rsidP="00947625">
            <w:pPr>
              <w:jc w:val="both"/>
              <w:rPr>
                <w:rFonts w:ascii="Calibri" w:hAnsi="Calibri"/>
                <w:b/>
                <w:szCs w:val="22"/>
              </w:rPr>
            </w:pPr>
            <w:r w:rsidRPr="00BE2069">
              <w:rPr>
                <w:rFonts w:ascii="Calibri" w:hAnsi="Calibri"/>
                <w:b/>
                <w:szCs w:val="22"/>
              </w:rPr>
              <w:t>INDICATORS:</w:t>
            </w:r>
          </w:p>
          <w:p w:rsidR="00CF5DB6" w:rsidRPr="001516B6" w:rsidRDefault="00CF5DB6" w:rsidP="00947625">
            <w:pPr>
              <w:rPr>
                <w:szCs w:val="22"/>
                <w:lang w:val="en-GB"/>
              </w:rPr>
            </w:pPr>
            <w:r w:rsidRPr="00BE2069">
              <w:rPr>
                <w:rFonts w:ascii="Calibri" w:hAnsi="Calibri"/>
                <w:szCs w:val="22"/>
              </w:rPr>
              <w:t xml:space="preserve">1 </w:t>
            </w:r>
            <w:proofErr w:type="spellStart"/>
            <w:r w:rsidRPr="00BE2069">
              <w:rPr>
                <w:rFonts w:ascii="Calibri" w:hAnsi="Calibri"/>
                <w:szCs w:val="22"/>
              </w:rPr>
              <w:t>quality</w:t>
            </w:r>
            <w:proofErr w:type="spellEnd"/>
            <w:r w:rsidRPr="00BE2069">
              <w:rPr>
                <w:rFonts w:ascii="Calibri" w:hAnsi="Calibri"/>
                <w:szCs w:val="22"/>
              </w:rPr>
              <w:t xml:space="preserve"> plan (</w:t>
            </w:r>
            <w:proofErr w:type="spellStart"/>
            <w:r w:rsidRPr="00BE2069">
              <w:rPr>
                <w:rFonts w:ascii="Calibri" w:hAnsi="Calibri"/>
                <w:szCs w:val="22"/>
              </w:rPr>
              <w:t>contemplating</w:t>
            </w:r>
            <w:proofErr w:type="spellEnd"/>
            <w:r w:rsidRPr="00BE2069">
              <w:rPr>
                <w:rFonts w:ascii="Calibri" w:hAnsi="Calibri"/>
                <w:szCs w:val="22"/>
              </w:rPr>
              <w:t xml:space="preserve"> </w:t>
            </w:r>
            <w:proofErr w:type="spellStart"/>
            <w:r w:rsidRPr="00BE2069">
              <w:rPr>
                <w:rFonts w:ascii="Calibri" w:hAnsi="Calibri"/>
                <w:szCs w:val="22"/>
              </w:rPr>
              <w:t>internal</w:t>
            </w:r>
            <w:proofErr w:type="spellEnd"/>
            <w:r w:rsidRPr="00BE2069">
              <w:rPr>
                <w:rFonts w:ascii="Calibri" w:hAnsi="Calibri"/>
                <w:szCs w:val="22"/>
              </w:rPr>
              <w:t>/</w:t>
            </w:r>
            <w:proofErr w:type="spellStart"/>
            <w:r w:rsidRPr="00BE2069">
              <w:rPr>
                <w:rFonts w:ascii="Calibri" w:hAnsi="Calibri"/>
                <w:szCs w:val="22"/>
              </w:rPr>
              <w:t>external</w:t>
            </w:r>
            <w:proofErr w:type="spellEnd"/>
            <w:r w:rsidRPr="00BE2069">
              <w:rPr>
                <w:rFonts w:ascii="Calibri" w:hAnsi="Calibri"/>
                <w:szCs w:val="22"/>
              </w:rPr>
              <w:t xml:space="preserve"> QA), </w:t>
            </w:r>
            <w:proofErr w:type="spellStart"/>
            <w:r w:rsidRPr="00BE2069">
              <w:rPr>
                <w:rFonts w:ascii="Calibri" w:hAnsi="Calibri"/>
                <w:szCs w:val="22"/>
              </w:rPr>
              <w:t>including</w:t>
            </w:r>
            <w:proofErr w:type="spellEnd"/>
            <w:r w:rsidRPr="00BE2069">
              <w:rPr>
                <w:rFonts w:ascii="Calibri" w:hAnsi="Calibri"/>
                <w:szCs w:val="22"/>
              </w:rPr>
              <w:t xml:space="preserve"> QA </w:t>
            </w:r>
            <w:proofErr w:type="spellStart"/>
            <w:r w:rsidRPr="00BE2069">
              <w:rPr>
                <w:rFonts w:ascii="Calibri" w:hAnsi="Calibri"/>
                <w:szCs w:val="22"/>
              </w:rPr>
              <w:t>tools</w:t>
            </w:r>
            <w:proofErr w:type="spellEnd"/>
            <w:r w:rsidRPr="00BE2069">
              <w:rPr>
                <w:rFonts w:ascii="Calibri" w:hAnsi="Calibri"/>
                <w:szCs w:val="22"/>
              </w:rPr>
              <w:t xml:space="preserve"> and </w:t>
            </w:r>
            <w:proofErr w:type="spellStart"/>
            <w:r w:rsidRPr="00BE2069">
              <w:rPr>
                <w:rFonts w:ascii="Calibri" w:hAnsi="Calibri"/>
                <w:szCs w:val="22"/>
              </w:rPr>
              <w:t>updated</w:t>
            </w:r>
            <w:proofErr w:type="spellEnd"/>
            <w:r w:rsidRPr="00BE2069">
              <w:rPr>
                <w:rFonts w:ascii="Calibri" w:hAnsi="Calibri"/>
                <w:szCs w:val="22"/>
              </w:rPr>
              <w:t xml:space="preserve"> </w:t>
            </w:r>
            <w:proofErr w:type="spellStart"/>
            <w:r w:rsidRPr="00BE2069">
              <w:rPr>
                <w:rFonts w:ascii="Calibri" w:hAnsi="Calibri"/>
                <w:szCs w:val="22"/>
              </w:rPr>
              <w:t>on</w:t>
            </w:r>
            <w:proofErr w:type="spellEnd"/>
            <w:r w:rsidRPr="00BE2069">
              <w:rPr>
                <w:rFonts w:ascii="Calibri" w:hAnsi="Calibri"/>
                <w:szCs w:val="22"/>
              </w:rPr>
              <w:t xml:space="preserve"> </w:t>
            </w:r>
            <w:proofErr w:type="spellStart"/>
            <w:r w:rsidRPr="00BE2069">
              <w:rPr>
                <w:rFonts w:ascii="Calibri" w:hAnsi="Calibri"/>
                <w:szCs w:val="22"/>
              </w:rPr>
              <w:t>six</w:t>
            </w:r>
            <w:proofErr w:type="spellEnd"/>
            <w:r w:rsidRPr="00BE2069">
              <w:rPr>
                <w:rFonts w:ascii="Calibri" w:hAnsi="Calibri"/>
                <w:szCs w:val="22"/>
              </w:rPr>
              <w:t xml:space="preserve"> </w:t>
            </w:r>
            <w:proofErr w:type="spellStart"/>
            <w:r w:rsidRPr="00BE2069">
              <w:rPr>
                <w:rFonts w:ascii="Calibri" w:hAnsi="Calibri"/>
                <w:szCs w:val="22"/>
              </w:rPr>
              <w:t>monthly</w:t>
            </w:r>
            <w:proofErr w:type="spellEnd"/>
            <w:r w:rsidRPr="00BE2069">
              <w:rPr>
                <w:rFonts w:ascii="Calibri" w:hAnsi="Calibri"/>
                <w:szCs w:val="22"/>
              </w:rPr>
              <w:t xml:space="preserve"> </w:t>
            </w:r>
            <w:proofErr w:type="spellStart"/>
            <w:r w:rsidRPr="00BE2069">
              <w:rPr>
                <w:rFonts w:ascii="Calibri" w:hAnsi="Calibri"/>
                <w:szCs w:val="22"/>
              </w:rPr>
              <w:t>basis</w:t>
            </w:r>
            <w:proofErr w:type="spellEnd"/>
            <w:r w:rsidRPr="00BE2069">
              <w:rPr>
                <w:rFonts w:ascii="Calibri" w:hAnsi="Calibri"/>
                <w:szCs w:val="22"/>
              </w:rPr>
              <w:t>.</w:t>
            </w:r>
          </w:p>
        </w:tc>
      </w:tr>
      <w:tr w:rsidR="00CF5DB6" w:rsidRPr="001516B6" w:rsidTr="00947625">
        <w:trPr>
          <w:trHeight w:val="47"/>
        </w:trPr>
        <w:tc>
          <w:tcPr>
            <w:tcW w:w="2127" w:type="dxa"/>
            <w:vMerge/>
            <w:vAlign w:val="center"/>
          </w:tcPr>
          <w:p w:rsidR="00CF5DB6" w:rsidRPr="001516B6" w:rsidRDefault="00CF5DB6" w:rsidP="00947625">
            <w:pPr>
              <w:rPr>
                <w:lang w:val="en-GB"/>
              </w:rPr>
            </w:pPr>
          </w:p>
        </w:tc>
        <w:tc>
          <w:tcPr>
            <w:tcW w:w="1984" w:type="dxa"/>
            <w:vAlign w:val="center"/>
          </w:tcPr>
          <w:p w:rsidR="00CF5DB6" w:rsidRPr="001516B6" w:rsidRDefault="00CF5DB6" w:rsidP="00947625">
            <w:pPr>
              <w:rPr>
                <w:lang w:val="en-GB"/>
              </w:rPr>
            </w:pPr>
            <w:r w:rsidRPr="001516B6">
              <w:rPr>
                <w:lang w:val="en-GB"/>
              </w:rPr>
              <w:t>Due date</w:t>
            </w:r>
          </w:p>
        </w:tc>
        <w:tc>
          <w:tcPr>
            <w:tcW w:w="5528" w:type="dxa"/>
            <w:gridSpan w:val="4"/>
            <w:vAlign w:val="center"/>
          </w:tcPr>
          <w:p w:rsidR="00CF5DB6" w:rsidRPr="001516B6" w:rsidRDefault="00CF5DB6" w:rsidP="00947625">
            <w:pPr>
              <w:rPr>
                <w:szCs w:val="22"/>
                <w:lang w:val="en-GB"/>
              </w:rPr>
            </w:pPr>
            <w:r w:rsidRPr="00FD05BF">
              <w:rPr>
                <w:rFonts w:ascii="Calibri" w:hAnsi="Calibri"/>
                <w:szCs w:val="22"/>
              </w:rPr>
              <w:t>14/10/202</w:t>
            </w:r>
            <w:r>
              <w:rPr>
                <w:rFonts w:ascii="Calibri" w:hAnsi="Calibri"/>
                <w:szCs w:val="22"/>
              </w:rPr>
              <w:t>1</w:t>
            </w:r>
          </w:p>
        </w:tc>
      </w:tr>
      <w:tr w:rsidR="00CF5DB6" w:rsidRPr="001516B6" w:rsidTr="00947625">
        <w:trPr>
          <w:trHeight w:val="404"/>
        </w:trPr>
        <w:tc>
          <w:tcPr>
            <w:tcW w:w="2127" w:type="dxa"/>
            <w:vAlign w:val="center"/>
          </w:tcPr>
          <w:p w:rsidR="00CF5DB6" w:rsidRPr="001516B6" w:rsidRDefault="00CF5DB6" w:rsidP="00947625">
            <w:pPr>
              <w:rPr>
                <w:lang w:val="en-GB"/>
              </w:rPr>
            </w:pPr>
          </w:p>
        </w:tc>
        <w:tc>
          <w:tcPr>
            <w:tcW w:w="1984" w:type="dxa"/>
            <w:vAlign w:val="center"/>
          </w:tcPr>
          <w:p w:rsidR="00CF5DB6" w:rsidRPr="001516B6" w:rsidRDefault="00CF5DB6" w:rsidP="00947625">
            <w:pPr>
              <w:rPr>
                <w:lang w:val="en-GB"/>
              </w:rPr>
            </w:pPr>
            <w:r w:rsidRPr="001516B6">
              <w:rPr>
                <w:lang w:val="en-GB"/>
              </w:rPr>
              <w:t>Languages</w:t>
            </w:r>
          </w:p>
        </w:tc>
        <w:tc>
          <w:tcPr>
            <w:tcW w:w="5528" w:type="dxa"/>
            <w:gridSpan w:val="4"/>
            <w:vAlign w:val="center"/>
          </w:tcPr>
          <w:p w:rsidR="00CF5DB6" w:rsidRPr="001516B6" w:rsidRDefault="00CF5DB6" w:rsidP="00947625">
            <w:pPr>
              <w:rPr>
                <w:szCs w:val="22"/>
                <w:lang w:val="en-GB"/>
              </w:rPr>
            </w:pPr>
            <w:r>
              <w:rPr>
                <w:szCs w:val="22"/>
              </w:rPr>
              <w:t>English</w:t>
            </w:r>
          </w:p>
        </w:tc>
      </w:tr>
      <w:tr w:rsidR="00CF5DB6" w:rsidRPr="001516B6" w:rsidTr="00947625">
        <w:trPr>
          <w:trHeight w:val="482"/>
        </w:trPr>
        <w:tc>
          <w:tcPr>
            <w:tcW w:w="2127" w:type="dxa"/>
            <w:vMerge w:val="restart"/>
            <w:vAlign w:val="center"/>
          </w:tcPr>
          <w:p w:rsidR="00CF5DB6" w:rsidRPr="001516B6" w:rsidRDefault="00CF5DB6" w:rsidP="00947625">
            <w:pPr>
              <w:tabs>
                <w:tab w:val="num" w:pos="2619"/>
              </w:tabs>
              <w:ind w:left="708" w:hanging="708"/>
              <w:rPr>
                <w:b/>
                <w:lang w:val="en-GB"/>
              </w:rPr>
            </w:pPr>
            <w:r w:rsidRPr="001516B6">
              <w:rPr>
                <w:b/>
                <w:lang w:val="en-GB"/>
              </w:rPr>
              <w:t>Target groups</w:t>
            </w:r>
          </w:p>
        </w:tc>
        <w:tc>
          <w:tcPr>
            <w:tcW w:w="7512" w:type="dxa"/>
            <w:gridSpan w:val="5"/>
            <w:vAlign w:val="center"/>
          </w:tcPr>
          <w:p w:rsidR="00CF5DB6" w:rsidRPr="001516B6" w:rsidRDefault="00CF5DB6" w:rsidP="00947625">
            <w:pPr>
              <w:rPr>
                <w:lang w:val="en-GB"/>
              </w:rPr>
            </w:pPr>
            <w:sdt>
              <w:sdtPr>
                <w:rPr>
                  <w:color w:val="000000"/>
                  <w:lang w:val="en-US"/>
                </w:rPr>
                <w:id w:val="2066988420"/>
                <w14:checkbox>
                  <w14:checked w14:val="1"/>
                  <w14:checkedState w14:val="2612" w14:font="MS Gothic"/>
                  <w14:uncheckedState w14:val="2610" w14:font="MS Gothic"/>
                </w14:checkbox>
              </w:sdtPr>
              <w:sdtContent>
                <w:r>
                  <w:rPr>
                    <w:rFonts w:ascii="MS Gothic" w:eastAsia="MS Gothic" w:hAnsi="MS Gothic" w:hint="eastAsia"/>
                    <w:color w:val="000000"/>
                    <w:lang w:val="en-US"/>
                  </w:rPr>
                  <w:t>☒</w:t>
                </w:r>
              </w:sdtContent>
            </w:sdt>
            <w:r w:rsidRPr="001516B6">
              <w:rPr>
                <w:color w:val="000000"/>
                <w:lang w:val="en-GB"/>
              </w:rPr>
              <w:t xml:space="preserve"> </w:t>
            </w:r>
            <w:r w:rsidRPr="001516B6">
              <w:rPr>
                <w:lang w:val="en-GB"/>
              </w:rPr>
              <w:t xml:space="preserve">Teaching staff   </w:t>
            </w:r>
          </w:p>
          <w:p w:rsidR="00CF5DB6" w:rsidRPr="001516B6" w:rsidRDefault="00CF5DB6" w:rsidP="00947625">
            <w:pPr>
              <w:rPr>
                <w:lang w:val="en-GB"/>
              </w:rPr>
            </w:pPr>
            <w:sdt>
              <w:sdtPr>
                <w:rPr>
                  <w:color w:val="000000"/>
                  <w:lang w:val="en-US"/>
                </w:rPr>
                <w:id w:val="-1665082981"/>
                <w14:checkbox>
                  <w14:checked w14:val="1"/>
                  <w14:checkedState w14:val="2612" w14:font="MS Gothic"/>
                  <w14:uncheckedState w14:val="2610" w14:font="MS Gothic"/>
                </w14:checkbox>
              </w:sdtPr>
              <w:sdtContent>
                <w:r>
                  <w:rPr>
                    <w:rFonts w:ascii="MS Gothic" w:eastAsia="MS Gothic" w:hAnsi="MS Gothic" w:hint="eastAsia"/>
                    <w:color w:val="000000"/>
                    <w:lang w:val="en-US"/>
                  </w:rPr>
                  <w:t>☒</w:t>
                </w:r>
              </w:sdtContent>
            </w:sdt>
            <w:r w:rsidRPr="001516B6">
              <w:rPr>
                <w:color w:val="000000"/>
                <w:lang w:val="en-GB"/>
              </w:rPr>
              <w:t xml:space="preserve"> </w:t>
            </w:r>
            <w:r w:rsidRPr="001516B6">
              <w:rPr>
                <w:lang w:val="en-GB"/>
              </w:rPr>
              <w:t xml:space="preserve">Students   </w:t>
            </w:r>
          </w:p>
          <w:p w:rsidR="00CF5DB6" w:rsidRPr="001516B6" w:rsidRDefault="00CF5DB6" w:rsidP="00947625">
            <w:pPr>
              <w:rPr>
                <w:lang w:val="en-GB"/>
              </w:rPr>
            </w:pPr>
            <w:sdt>
              <w:sdtPr>
                <w:rPr>
                  <w:color w:val="000000"/>
                </w:rPr>
                <w:id w:val="679246820"/>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lang w:val="en-GB"/>
              </w:rPr>
              <w:t xml:space="preserve"> </w:t>
            </w:r>
            <w:r w:rsidRPr="001516B6">
              <w:rPr>
                <w:lang w:val="en-GB"/>
              </w:rPr>
              <w:t xml:space="preserve">Trainees   </w:t>
            </w:r>
          </w:p>
          <w:p w:rsidR="00CF5DB6" w:rsidRPr="001516B6" w:rsidRDefault="00CF5DB6" w:rsidP="00947625">
            <w:pPr>
              <w:rPr>
                <w:lang w:val="en-GB"/>
              </w:rPr>
            </w:pPr>
            <w:sdt>
              <w:sdtPr>
                <w:rPr>
                  <w:color w:val="000000"/>
                </w:rPr>
                <w:id w:val="-280728139"/>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Administrative staff</w:t>
            </w:r>
          </w:p>
          <w:p w:rsidR="00CF5DB6" w:rsidRPr="001516B6" w:rsidRDefault="00CF5DB6" w:rsidP="00947625">
            <w:pPr>
              <w:rPr>
                <w:lang w:val="en-GB"/>
              </w:rPr>
            </w:pPr>
            <w:sdt>
              <w:sdtPr>
                <w:rPr>
                  <w:color w:val="000000"/>
                </w:rPr>
                <w:id w:val="-505521278"/>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lang w:val="en-GB"/>
              </w:rPr>
              <w:t xml:space="preserve"> </w:t>
            </w:r>
            <w:r w:rsidRPr="001516B6">
              <w:rPr>
                <w:lang w:val="en-GB"/>
              </w:rPr>
              <w:t xml:space="preserve">Technical staff  </w:t>
            </w:r>
          </w:p>
          <w:p w:rsidR="00CF5DB6" w:rsidRPr="001516B6" w:rsidRDefault="00CF5DB6" w:rsidP="00947625">
            <w:pPr>
              <w:rPr>
                <w:lang w:val="en-GB"/>
              </w:rPr>
            </w:pPr>
            <w:sdt>
              <w:sdtPr>
                <w:rPr>
                  <w:color w:val="000000"/>
                </w:rPr>
                <w:id w:val="-102971058"/>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lang w:val="en-GB"/>
              </w:rPr>
              <w:t xml:space="preserve"> </w:t>
            </w:r>
            <w:r w:rsidRPr="001516B6">
              <w:rPr>
                <w:lang w:val="en-GB"/>
              </w:rPr>
              <w:t xml:space="preserve">Librarians  </w:t>
            </w:r>
          </w:p>
          <w:p w:rsidR="00CF5DB6" w:rsidRPr="001516B6" w:rsidRDefault="00CF5DB6" w:rsidP="00947625">
            <w:pPr>
              <w:rPr>
                <w:lang w:val="en-GB"/>
              </w:rPr>
            </w:pPr>
            <w:sdt>
              <w:sdtPr>
                <w:rPr>
                  <w:color w:val="000000"/>
                </w:rPr>
                <w:id w:val="-575668481"/>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lang w:val="en-GB"/>
              </w:rPr>
              <w:t xml:space="preserve"> </w:t>
            </w:r>
            <w:r w:rsidRPr="001516B6">
              <w:rPr>
                <w:lang w:val="en-GB"/>
              </w:rPr>
              <w:t>Other</w:t>
            </w:r>
          </w:p>
        </w:tc>
      </w:tr>
      <w:tr w:rsidR="00CF5DB6" w:rsidRPr="001516B6" w:rsidTr="00947625">
        <w:trPr>
          <w:trHeight w:val="482"/>
        </w:trPr>
        <w:tc>
          <w:tcPr>
            <w:tcW w:w="2127" w:type="dxa"/>
            <w:vMerge/>
            <w:vAlign w:val="center"/>
          </w:tcPr>
          <w:p w:rsidR="00CF5DB6" w:rsidRPr="001516B6" w:rsidRDefault="00CF5DB6" w:rsidP="00947625">
            <w:pPr>
              <w:rPr>
                <w:lang w:val="en-GB"/>
              </w:rPr>
            </w:pPr>
          </w:p>
        </w:tc>
        <w:tc>
          <w:tcPr>
            <w:tcW w:w="7512" w:type="dxa"/>
            <w:gridSpan w:val="5"/>
            <w:tcBorders>
              <w:bottom w:val="single" w:sz="4" w:space="0" w:color="auto"/>
            </w:tcBorders>
            <w:vAlign w:val="center"/>
          </w:tcPr>
          <w:p w:rsidR="00CF5DB6" w:rsidRPr="001516B6" w:rsidRDefault="00CF5DB6" w:rsidP="00947625">
            <w:pPr>
              <w:rPr>
                <w:b/>
                <w:i/>
                <w:lang w:val="en-GB"/>
              </w:rPr>
            </w:pPr>
            <w:r w:rsidRPr="00BE2069">
              <w:rPr>
                <w:rFonts w:ascii="Calibri" w:hAnsi="Calibri"/>
                <w:szCs w:val="22"/>
              </w:rPr>
              <w:t xml:space="preserve">Project </w:t>
            </w:r>
            <w:proofErr w:type="spellStart"/>
            <w:r w:rsidRPr="00BE2069">
              <w:rPr>
                <w:rFonts w:ascii="Calibri" w:hAnsi="Calibri"/>
                <w:szCs w:val="22"/>
              </w:rPr>
              <w:t>partners</w:t>
            </w:r>
            <w:proofErr w:type="spellEnd"/>
            <w:r w:rsidRPr="00BE2069">
              <w:rPr>
                <w:rFonts w:ascii="Calibri" w:hAnsi="Calibri"/>
                <w:szCs w:val="22"/>
              </w:rPr>
              <w:t xml:space="preserve">, </w:t>
            </w:r>
            <w:proofErr w:type="spellStart"/>
            <w:r w:rsidRPr="00BE2069">
              <w:rPr>
                <w:rFonts w:ascii="Calibri" w:hAnsi="Calibri"/>
                <w:szCs w:val="22"/>
              </w:rPr>
              <w:t>all</w:t>
            </w:r>
            <w:proofErr w:type="spellEnd"/>
            <w:r w:rsidRPr="00BE2069">
              <w:rPr>
                <w:rFonts w:ascii="Calibri" w:hAnsi="Calibri"/>
                <w:szCs w:val="22"/>
              </w:rPr>
              <w:t xml:space="preserve"> target </w:t>
            </w:r>
            <w:proofErr w:type="spellStart"/>
            <w:r w:rsidRPr="00BE2069">
              <w:rPr>
                <w:rFonts w:ascii="Calibri" w:hAnsi="Calibri"/>
                <w:szCs w:val="22"/>
              </w:rPr>
              <w:t>groups</w:t>
            </w:r>
            <w:proofErr w:type="spellEnd"/>
            <w:r w:rsidRPr="00BE2069">
              <w:rPr>
                <w:rFonts w:ascii="Calibri" w:hAnsi="Calibri"/>
                <w:szCs w:val="22"/>
              </w:rPr>
              <w:t xml:space="preserve">, </w:t>
            </w:r>
            <w:proofErr w:type="spellStart"/>
            <w:r w:rsidRPr="00BE2069">
              <w:rPr>
                <w:rFonts w:ascii="Calibri" w:hAnsi="Calibri"/>
                <w:szCs w:val="22"/>
              </w:rPr>
              <w:t>funding</w:t>
            </w:r>
            <w:proofErr w:type="spellEnd"/>
            <w:r w:rsidRPr="00BE2069">
              <w:rPr>
                <w:rFonts w:ascii="Calibri" w:hAnsi="Calibri"/>
                <w:szCs w:val="22"/>
              </w:rPr>
              <w:t xml:space="preserve"> </w:t>
            </w:r>
            <w:proofErr w:type="spellStart"/>
            <w:r w:rsidRPr="00BE2069">
              <w:rPr>
                <w:rFonts w:ascii="Calibri" w:hAnsi="Calibri"/>
                <w:szCs w:val="22"/>
              </w:rPr>
              <w:t>authority</w:t>
            </w:r>
            <w:proofErr w:type="spellEnd"/>
          </w:p>
        </w:tc>
      </w:tr>
      <w:tr w:rsidR="00CF5DB6" w:rsidRPr="001516B6" w:rsidTr="00947625">
        <w:trPr>
          <w:trHeight w:val="557"/>
        </w:trPr>
        <w:tc>
          <w:tcPr>
            <w:tcW w:w="2127" w:type="dxa"/>
            <w:tcBorders>
              <w:right w:val="single" w:sz="4" w:space="0" w:color="auto"/>
            </w:tcBorders>
            <w:vAlign w:val="center"/>
          </w:tcPr>
          <w:p w:rsidR="00CF5DB6" w:rsidRPr="001516B6" w:rsidRDefault="00CF5DB6" w:rsidP="00947625">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CF5DB6" w:rsidRPr="001516B6" w:rsidRDefault="00CF5DB6" w:rsidP="00947625">
            <w:pPr>
              <w:rPr>
                <w:lang w:val="en-GB"/>
              </w:rPr>
            </w:pPr>
            <w:sdt>
              <w:sdtPr>
                <w:rPr>
                  <w:color w:val="000000"/>
                </w:rPr>
                <w:id w:val="543884455"/>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lang w:val="en-GB"/>
              </w:rPr>
              <w:t xml:space="preserve"> </w:t>
            </w:r>
            <w:r w:rsidRPr="001516B6">
              <w:rPr>
                <w:lang w:val="en-GB"/>
              </w:rPr>
              <w:t xml:space="preserve">Department / Faculty </w:t>
            </w:r>
          </w:p>
          <w:p w:rsidR="00CF5DB6" w:rsidRPr="001516B6" w:rsidRDefault="00CF5DB6" w:rsidP="00947625">
            <w:pPr>
              <w:rPr>
                <w:lang w:val="en-GB"/>
              </w:rPr>
            </w:pPr>
            <w:sdt>
              <w:sdtPr>
                <w:rPr>
                  <w:color w:val="000000"/>
                </w:rPr>
                <w:id w:val="-2022306224"/>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CF5DB6" w:rsidRPr="001516B6" w:rsidRDefault="00CF5DB6" w:rsidP="00947625">
            <w:pPr>
              <w:rPr>
                <w:lang w:val="en-GB"/>
              </w:rPr>
            </w:pPr>
            <w:sdt>
              <w:sdtPr>
                <w:rPr>
                  <w:color w:val="000000"/>
                </w:rPr>
                <w:id w:val="-2092380121"/>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Local</w:t>
            </w:r>
          </w:p>
          <w:p w:rsidR="00CF5DB6" w:rsidRPr="001516B6" w:rsidRDefault="00CF5DB6" w:rsidP="00947625">
            <w:pPr>
              <w:rPr>
                <w:lang w:val="en-GB"/>
              </w:rPr>
            </w:pPr>
            <w:sdt>
              <w:sdtPr>
                <w:rPr>
                  <w:color w:val="000000"/>
                </w:rPr>
                <w:id w:val="4484871"/>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CF5DB6" w:rsidRPr="001516B6" w:rsidRDefault="00CF5DB6" w:rsidP="00947625">
            <w:pPr>
              <w:rPr>
                <w:lang w:val="en-GB"/>
              </w:rPr>
            </w:pPr>
            <w:sdt>
              <w:sdtPr>
                <w:rPr>
                  <w:color w:val="000000"/>
                </w:rPr>
                <w:id w:val="142320426"/>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National</w:t>
            </w:r>
          </w:p>
          <w:p w:rsidR="00CF5DB6" w:rsidRPr="001516B6" w:rsidRDefault="00CF5DB6" w:rsidP="00947625">
            <w:pPr>
              <w:rPr>
                <w:lang w:val="en-GB"/>
              </w:rPr>
            </w:pPr>
            <w:sdt>
              <w:sdtPr>
                <w:rPr>
                  <w:color w:val="000000"/>
                </w:rPr>
                <w:id w:val="-124011845"/>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International</w:t>
            </w:r>
          </w:p>
        </w:tc>
      </w:tr>
    </w:tbl>
    <w:p w:rsidR="00CF5DB6" w:rsidRPr="001516B6" w:rsidRDefault="00CF5DB6" w:rsidP="00CF5DB6"/>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CF5DB6" w:rsidRPr="00FD05BF" w:rsidTr="00947625">
        <w:tc>
          <w:tcPr>
            <w:tcW w:w="2127" w:type="dxa"/>
            <w:vMerge w:val="restart"/>
            <w:vAlign w:val="center"/>
          </w:tcPr>
          <w:p w:rsidR="00CF5DB6" w:rsidRPr="001516B6" w:rsidRDefault="00CF5DB6" w:rsidP="00947625">
            <w:pPr>
              <w:rPr>
                <w:b/>
              </w:rPr>
            </w:pPr>
            <w:proofErr w:type="spellStart"/>
            <w:r w:rsidRPr="001516B6">
              <w:rPr>
                <w:b/>
              </w:rPr>
              <w:t>Expected</w:t>
            </w:r>
            <w:proofErr w:type="spellEnd"/>
            <w:r w:rsidRPr="001516B6">
              <w:rPr>
                <w:b/>
              </w:rPr>
              <w:t xml:space="preserve"> </w:t>
            </w:r>
            <w:proofErr w:type="spellStart"/>
            <w:r w:rsidRPr="001516B6">
              <w:rPr>
                <w:b/>
              </w:rPr>
              <w:t>Deliverable</w:t>
            </w:r>
            <w:proofErr w:type="spellEnd"/>
            <w:r w:rsidRPr="001516B6">
              <w:rPr>
                <w:b/>
              </w:rPr>
              <w:t>/</w:t>
            </w:r>
            <w:proofErr w:type="spellStart"/>
            <w:r w:rsidRPr="001516B6">
              <w:rPr>
                <w:b/>
              </w:rPr>
              <w:t>Results</w:t>
            </w:r>
            <w:proofErr w:type="spellEnd"/>
            <w:r w:rsidRPr="001516B6">
              <w:rPr>
                <w:b/>
              </w:rPr>
              <w:t>/</w:t>
            </w:r>
          </w:p>
          <w:p w:rsidR="00CF5DB6" w:rsidRPr="001516B6" w:rsidRDefault="00CF5DB6" w:rsidP="00947625">
            <w:proofErr w:type="spellStart"/>
            <w:r w:rsidRPr="001516B6">
              <w:rPr>
                <w:b/>
              </w:rPr>
              <w:t>Outcomes</w:t>
            </w:r>
            <w:proofErr w:type="spellEnd"/>
          </w:p>
        </w:tc>
        <w:tc>
          <w:tcPr>
            <w:tcW w:w="1984" w:type="dxa"/>
            <w:vAlign w:val="center"/>
          </w:tcPr>
          <w:p w:rsidR="00CF5DB6" w:rsidRPr="001516B6" w:rsidRDefault="00CF5DB6" w:rsidP="00947625">
            <w:proofErr w:type="spellStart"/>
            <w:r w:rsidRPr="001516B6">
              <w:t>Work</w:t>
            </w:r>
            <w:proofErr w:type="spellEnd"/>
            <w:r w:rsidRPr="001516B6">
              <w:t xml:space="preserve"> </w:t>
            </w:r>
            <w:proofErr w:type="spellStart"/>
            <w:r w:rsidRPr="001516B6">
              <w:t>Package</w:t>
            </w:r>
            <w:proofErr w:type="spellEnd"/>
            <w:r w:rsidRPr="001516B6">
              <w:t xml:space="preserve"> and </w:t>
            </w:r>
            <w:proofErr w:type="spellStart"/>
            <w:r w:rsidRPr="001516B6">
              <w:t>Outcome</w:t>
            </w:r>
            <w:proofErr w:type="spellEnd"/>
            <w:r w:rsidRPr="001516B6">
              <w:t xml:space="preserve"> ref.nr</w:t>
            </w:r>
          </w:p>
        </w:tc>
        <w:tc>
          <w:tcPr>
            <w:tcW w:w="5528" w:type="dxa"/>
            <w:gridSpan w:val="4"/>
            <w:vAlign w:val="center"/>
          </w:tcPr>
          <w:p w:rsidR="00CF5DB6" w:rsidRPr="00FD05BF" w:rsidRDefault="00CF5DB6" w:rsidP="00947625">
            <w:pPr>
              <w:rPr>
                <w:rFonts w:ascii="Calibri" w:hAnsi="Calibri"/>
                <w:b/>
              </w:rPr>
            </w:pPr>
            <w:r w:rsidRPr="00FD05BF">
              <w:rPr>
                <w:rFonts w:ascii="Calibri" w:hAnsi="Calibri"/>
                <w:b/>
              </w:rPr>
              <w:t>D7.2.1</w:t>
            </w:r>
          </w:p>
        </w:tc>
      </w:tr>
      <w:tr w:rsidR="00CF5DB6" w:rsidRPr="00572757" w:rsidTr="00947625">
        <w:tc>
          <w:tcPr>
            <w:tcW w:w="2127" w:type="dxa"/>
            <w:vMerge/>
            <w:vAlign w:val="center"/>
          </w:tcPr>
          <w:p w:rsidR="00CF5DB6" w:rsidRPr="001516B6" w:rsidRDefault="00CF5DB6" w:rsidP="00947625"/>
        </w:tc>
        <w:tc>
          <w:tcPr>
            <w:tcW w:w="1984" w:type="dxa"/>
            <w:vAlign w:val="center"/>
          </w:tcPr>
          <w:p w:rsidR="00CF5DB6" w:rsidRPr="001516B6" w:rsidRDefault="00CF5DB6" w:rsidP="00947625">
            <w:proofErr w:type="spellStart"/>
            <w:r w:rsidRPr="001516B6">
              <w:t>Title</w:t>
            </w:r>
            <w:proofErr w:type="spellEnd"/>
          </w:p>
        </w:tc>
        <w:tc>
          <w:tcPr>
            <w:tcW w:w="5528" w:type="dxa"/>
            <w:gridSpan w:val="4"/>
            <w:vAlign w:val="center"/>
          </w:tcPr>
          <w:p w:rsidR="00CF5DB6" w:rsidRPr="00572757" w:rsidRDefault="00CF5DB6" w:rsidP="00947625">
            <w:pPr>
              <w:rPr>
                <w:b/>
                <w:szCs w:val="22"/>
              </w:rPr>
            </w:pPr>
            <w:proofErr w:type="spellStart"/>
            <w:r w:rsidRPr="00572757">
              <w:rPr>
                <w:rFonts w:ascii="Calibri" w:hAnsi="Calibri"/>
                <w:b/>
                <w:szCs w:val="22"/>
              </w:rPr>
              <w:t>External</w:t>
            </w:r>
            <w:proofErr w:type="spellEnd"/>
            <w:r w:rsidRPr="00572757">
              <w:rPr>
                <w:rFonts w:ascii="Calibri" w:hAnsi="Calibri"/>
                <w:b/>
                <w:szCs w:val="22"/>
              </w:rPr>
              <w:t xml:space="preserve"> </w:t>
            </w:r>
            <w:proofErr w:type="spellStart"/>
            <w:r w:rsidRPr="00572757">
              <w:rPr>
                <w:rFonts w:ascii="Calibri" w:hAnsi="Calibri"/>
                <w:b/>
                <w:szCs w:val="22"/>
              </w:rPr>
              <w:t>Quality</w:t>
            </w:r>
            <w:proofErr w:type="spellEnd"/>
            <w:r w:rsidRPr="00572757">
              <w:rPr>
                <w:rFonts w:ascii="Calibri" w:hAnsi="Calibri"/>
                <w:b/>
                <w:szCs w:val="22"/>
              </w:rPr>
              <w:t xml:space="preserve"> </w:t>
            </w:r>
            <w:proofErr w:type="spellStart"/>
            <w:r w:rsidRPr="00572757">
              <w:rPr>
                <w:rFonts w:ascii="Calibri" w:hAnsi="Calibri"/>
                <w:b/>
                <w:szCs w:val="22"/>
              </w:rPr>
              <w:t>monitoring</w:t>
            </w:r>
            <w:proofErr w:type="spellEnd"/>
          </w:p>
        </w:tc>
      </w:tr>
      <w:tr w:rsidR="00CF5DB6" w:rsidRPr="001516B6" w:rsidTr="00947625">
        <w:trPr>
          <w:trHeight w:val="472"/>
        </w:trPr>
        <w:tc>
          <w:tcPr>
            <w:tcW w:w="2127" w:type="dxa"/>
            <w:vMerge/>
            <w:vAlign w:val="center"/>
          </w:tcPr>
          <w:p w:rsidR="00CF5DB6" w:rsidRPr="001516B6" w:rsidRDefault="00CF5DB6" w:rsidP="00947625"/>
        </w:tc>
        <w:tc>
          <w:tcPr>
            <w:tcW w:w="1984" w:type="dxa"/>
            <w:vAlign w:val="center"/>
          </w:tcPr>
          <w:p w:rsidR="00CF5DB6" w:rsidRPr="001516B6" w:rsidRDefault="00CF5DB6" w:rsidP="00947625">
            <w:proofErr w:type="spellStart"/>
            <w:r w:rsidRPr="001516B6">
              <w:t>Type</w:t>
            </w:r>
            <w:proofErr w:type="spellEnd"/>
          </w:p>
        </w:tc>
        <w:tc>
          <w:tcPr>
            <w:tcW w:w="2764" w:type="dxa"/>
            <w:gridSpan w:val="2"/>
            <w:vAlign w:val="center"/>
          </w:tcPr>
          <w:p w:rsidR="00CF5DB6" w:rsidRPr="001516B6" w:rsidRDefault="00CF5DB6" w:rsidP="00947625">
            <w:pPr>
              <w:rPr>
                <w:color w:val="000000"/>
              </w:rPr>
            </w:pPr>
            <w:sdt>
              <w:sdtPr>
                <w:rPr>
                  <w:color w:val="000000"/>
                </w:rPr>
                <w:id w:val="-397051990"/>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proofErr w:type="spellStart"/>
            <w:r w:rsidRPr="001516B6">
              <w:rPr>
                <w:color w:val="000000"/>
              </w:rPr>
              <w:t>Teaching</w:t>
            </w:r>
            <w:proofErr w:type="spellEnd"/>
            <w:r w:rsidRPr="001516B6">
              <w:rPr>
                <w:color w:val="000000"/>
              </w:rPr>
              <w:t xml:space="preserve"> material</w:t>
            </w:r>
          </w:p>
          <w:p w:rsidR="00CF5DB6" w:rsidRPr="001516B6" w:rsidRDefault="00CF5DB6" w:rsidP="00947625">
            <w:pPr>
              <w:rPr>
                <w:color w:val="000000"/>
              </w:rPr>
            </w:pPr>
            <w:sdt>
              <w:sdtPr>
                <w:rPr>
                  <w:color w:val="000000"/>
                </w:rPr>
                <w:id w:val="187650266"/>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proofErr w:type="spellStart"/>
            <w:r w:rsidRPr="001516B6">
              <w:rPr>
                <w:color w:val="000000"/>
              </w:rPr>
              <w:t>Learning</w:t>
            </w:r>
            <w:proofErr w:type="spellEnd"/>
            <w:r w:rsidRPr="001516B6">
              <w:rPr>
                <w:color w:val="000000"/>
              </w:rPr>
              <w:t xml:space="preserve"> material</w:t>
            </w:r>
          </w:p>
          <w:p w:rsidR="00CF5DB6" w:rsidRPr="001516B6" w:rsidRDefault="00CF5DB6" w:rsidP="00947625">
            <w:pPr>
              <w:rPr>
                <w:color w:val="000000"/>
              </w:rPr>
            </w:pPr>
            <w:sdt>
              <w:sdtPr>
                <w:rPr>
                  <w:color w:val="000000"/>
                </w:rPr>
                <w:id w:val="309522626"/>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Training material</w:t>
            </w:r>
          </w:p>
        </w:tc>
        <w:tc>
          <w:tcPr>
            <w:tcW w:w="2764" w:type="dxa"/>
            <w:gridSpan w:val="2"/>
            <w:vAlign w:val="center"/>
          </w:tcPr>
          <w:p w:rsidR="00CF5DB6" w:rsidRPr="001516B6" w:rsidRDefault="00CF5DB6" w:rsidP="00947625">
            <w:pPr>
              <w:rPr>
                <w:color w:val="000000"/>
              </w:rPr>
            </w:pPr>
            <w:sdt>
              <w:sdtPr>
                <w:rPr>
                  <w:color w:val="000000"/>
                </w:rPr>
                <w:id w:val="-1175569977"/>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proofErr w:type="spellStart"/>
            <w:r w:rsidRPr="001516B6">
              <w:rPr>
                <w:color w:val="000000"/>
              </w:rPr>
              <w:t>Event</w:t>
            </w:r>
            <w:proofErr w:type="spellEnd"/>
          </w:p>
          <w:p w:rsidR="00CF5DB6" w:rsidRPr="001516B6" w:rsidRDefault="00CF5DB6" w:rsidP="00947625">
            <w:pPr>
              <w:rPr>
                <w:color w:val="000000"/>
              </w:rPr>
            </w:pPr>
            <w:sdt>
              <w:sdtPr>
                <w:rPr>
                  <w:color w:val="000000"/>
                </w:rPr>
                <w:id w:val="-670021972"/>
                <w14:checkbox>
                  <w14:checked w14:val="1"/>
                  <w14:checkedState w14:val="2612" w14:font="MS Gothic"/>
                  <w14:uncheckedState w14:val="2610" w14:font="MS Gothic"/>
                </w14:checkbox>
              </w:sdtPr>
              <w:sdtContent>
                <w:r>
                  <w:rPr>
                    <w:rFonts w:ascii="MS Gothic" w:eastAsia="MS Gothic" w:hint="eastAsia"/>
                    <w:color w:val="000000"/>
                  </w:rPr>
                  <w:t>☒</w:t>
                </w:r>
              </w:sdtContent>
            </w:sdt>
            <w:r>
              <w:rPr>
                <w:color w:val="000000"/>
              </w:rPr>
              <w:t xml:space="preserve"> </w:t>
            </w:r>
            <w:proofErr w:type="spellStart"/>
            <w:r w:rsidRPr="001516B6">
              <w:rPr>
                <w:color w:val="000000"/>
              </w:rPr>
              <w:t>Report</w:t>
            </w:r>
            <w:proofErr w:type="spellEnd"/>
            <w:r w:rsidRPr="001516B6">
              <w:rPr>
                <w:color w:val="000000"/>
              </w:rPr>
              <w:t xml:space="preserve"> </w:t>
            </w:r>
          </w:p>
          <w:p w:rsidR="00CF5DB6" w:rsidRPr="001516B6" w:rsidRDefault="00CF5DB6" w:rsidP="00947625">
            <w:pPr>
              <w:rPr>
                <w:color w:val="000000"/>
              </w:rPr>
            </w:pPr>
            <w:sdt>
              <w:sdtPr>
                <w:rPr>
                  <w:color w:val="000000"/>
                </w:rPr>
                <w:id w:val="-1977683254"/>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proofErr w:type="spellStart"/>
            <w:r w:rsidRPr="001516B6">
              <w:rPr>
                <w:color w:val="000000"/>
              </w:rPr>
              <w:t>Service</w:t>
            </w:r>
            <w:proofErr w:type="spellEnd"/>
            <w:r w:rsidRPr="001516B6">
              <w:rPr>
                <w:color w:val="000000"/>
              </w:rPr>
              <w:t>/</w:t>
            </w:r>
            <w:proofErr w:type="spellStart"/>
            <w:r w:rsidRPr="001516B6">
              <w:rPr>
                <w:color w:val="000000"/>
              </w:rPr>
              <w:t>Product</w:t>
            </w:r>
            <w:proofErr w:type="spellEnd"/>
            <w:r w:rsidRPr="001516B6">
              <w:rPr>
                <w:color w:val="000000"/>
              </w:rPr>
              <w:t xml:space="preserve"> </w:t>
            </w:r>
          </w:p>
        </w:tc>
      </w:tr>
      <w:tr w:rsidR="00CF5DB6" w:rsidRPr="001516B6" w:rsidTr="00947625">
        <w:tc>
          <w:tcPr>
            <w:tcW w:w="2127" w:type="dxa"/>
            <w:vMerge/>
            <w:vAlign w:val="center"/>
          </w:tcPr>
          <w:p w:rsidR="00CF5DB6" w:rsidRPr="001516B6" w:rsidRDefault="00CF5DB6" w:rsidP="00947625"/>
        </w:tc>
        <w:tc>
          <w:tcPr>
            <w:tcW w:w="1984" w:type="dxa"/>
            <w:vAlign w:val="center"/>
          </w:tcPr>
          <w:p w:rsidR="00CF5DB6" w:rsidRPr="001516B6" w:rsidRDefault="00CF5DB6" w:rsidP="00947625">
            <w:proofErr w:type="spellStart"/>
            <w:r w:rsidRPr="001516B6">
              <w:t>Description</w:t>
            </w:r>
            <w:proofErr w:type="spellEnd"/>
            <w:r w:rsidRPr="001516B6">
              <w:t xml:space="preserve"> </w:t>
            </w:r>
          </w:p>
        </w:tc>
        <w:tc>
          <w:tcPr>
            <w:tcW w:w="5528" w:type="dxa"/>
            <w:gridSpan w:val="4"/>
            <w:vAlign w:val="center"/>
          </w:tcPr>
          <w:p w:rsidR="00CF5DB6" w:rsidRPr="00BE2069" w:rsidRDefault="00CF5DB6" w:rsidP="00947625">
            <w:pPr>
              <w:jc w:val="both"/>
              <w:rPr>
                <w:rFonts w:ascii="Calibri" w:hAnsi="Calibri"/>
                <w:szCs w:val="22"/>
              </w:rPr>
            </w:pPr>
            <w:proofErr w:type="spellStart"/>
            <w:r w:rsidRPr="00BE2069">
              <w:rPr>
                <w:rFonts w:ascii="Calibri" w:hAnsi="Calibri"/>
                <w:szCs w:val="22"/>
              </w:rPr>
              <w:t>External</w:t>
            </w:r>
            <w:proofErr w:type="spellEnd"/>
            <w:r w:rsidRPr="00BE2069">
              <w:rPr>
                <w:rFonts w:ascii="Calibri" w:hAnsi="Calibri"/>
                <w:szCs w:val="22"/>
              </w:rPr>
              <w:t xml:space="preserve"> </w:t>
            </w:r>
            <w:proofErr w:type="spellStart"/>
            <w:r w:rsidRPr="00BE2069">
              <w:rPr>
                <w:rFonts w:ascii="Calibri" w:hAnsi="Calibri"/>
                <w:szCs w:val="22"/>
              </w:rPr>
              <w:t>quality</w:t>
            </w:r>
            <w:proofErr w:type="spellEnd"/>
            <w:r w:rsidRPr="00BE2069">
              <w:rPr>
                <w:rFonts w:ascii="Calibri" w:hAnsi="Calibri"/>
                <w:szCs w:val="22"/>
              </w:rPr>
              <w:t xml:space="preserve"> </w:t>
            </w:r>
            <w:proofErr w:type="spellStart"/>
            <w:r w:rsidRPr="00BE2069">
              <w:rPr>
                <w:rFonts w:ascii="Calibri" w:hAnsi="Calibri"/>
                <w:szCs w:val="22"/>
              </w:rPr>
              <w:t>assurance</w:t>
            </w:r>
            <w:proofErr w:type="spellEnd"/>
            <w:r w:rsidRPr="00BE2069">
              <w:rPr>
                <w:rFonts w:ascii="Calibri" w:hAnsi="Calibri"/>
                <w:szCs w:val="22"/>
              </w:rPr>
              <w:t xml:space="preserve"> </w:t>
            </w:r>
            <w:proofErr w:type="spellStart"/>
            <w:r w:rsidRPr="00BE2069">
              <w:rPr>
                <w:rFonts w:ascii="Calibri" w:hAnsi="Calibri"/>
                <w:szCs w:val="22"/>
              </w:rPr>
              <w:t>measures</w:t>
            </w:r>
            <w:proofErr w:type="spellEnd"/>
            <w:r w:rsidRPr="00BE2069">
              <w:rPr>
                <w:rFonts w:ascii="Calibri" w:hAnsi="Calibri"/>
                <w:szCs w:val="22"/>
              </w:rPr>
              <w:t xml:space="preserve"> </w:t>
            </w:r>
            <w:proofErr w:type="spellStart"/>
            <w:r w:rsidRPr="00BE2069">
              <w:rPr>
                <w:rFonts w:ascii="Calibri" w:hAnsi="Calibri"/>
                <w:szCs w:val="22"/>
              </w:rPr>
              <w:t>will</w:t>
            </w:r>
            <w:proofErr w:type="spellEnd"/>
            <w:r w:rsidRPr="00BE2069">
              <w:rPr>
                <w:rFonts w:ascii="Calibri" w:hAnsi="Calibri"/>
                <w:szCs w:val="22"/>
              </w:rPr>
              <w:t xml:space="preserve"> be </w:t>
            </w:r>
            <w:proofErr w:type="spellStart"/>
            <w:r w:rsidRPr="00BE2069">
              <w:rPr>
                <w:rFonts w:ascii="Calibri" w:hAnsi="Calibri"/>
                <w:szCs w:val="22"/>
              </w:rPr>
              <w:t>included</w:t>
            </w:r>
            <w:proofErr w:type="spellEnd"/>
            <w:r w:rsidRPr="00BE2069">
              <w:rPr>
                <w:rFonts w:ascii="Calibri" w:hAnsi="Calibri"/>
                <w:szCs w:val="22"/>
              </w:rPr>
              <w:t xml:space="preserve"> in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quality</w:t>
            </w:r>
            <w:proofErr w:type="spellEnd"/>
            <w:r w:rsidRPr="00BE2069">
              <w:rPr>
                <w:rFonts w:ascii="Calibri" w:hAnsi="Calibri"/>
                <w:szCs w:val="22"/>
              </w:rPr>
              <w:t xml:space="preserve"> plan and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actors</w:t>
            </w:r>
            <w:proofErr w:type="spellEnd"/>
            <w:r w:rsidRPr="00BE2069">
              <w:rPr>
                <w:rFonts w:ascii="Calibri" w:hAnsi="Calibri"/>
                <w:szCs w:val="22"/>
              </w:rPr>
              <w:t xml:space="preserve"> </w:t>
            </w:r>
            <w:proofErr w:type="spellStart"/>
            <w:r w:rsidRPr="00BE2069">
              <w:rPr>
                <w:rFonts w:ascii="Calibri" w:hAnsi="Calibri"/>
                <w:szCs w:val="22"/>
              </w:rPr>
              <w:t>will</w:t>
            </w:r>
            <w:proofErr w:type="spellEnd"/>
            <w:r w:rsidRPr="00BE2069">
              <w:rPr>
                <w:rFonts w:ascii="Calibri" w:hAnsi="Calibri"/>
                <w:szCs w:val="22"/>
              </w:rPr>
              <w:t xml:space="preserve"> be </w:t>
            </w:r>
            <w:proofErr w:type="spellStart"/>
            <w:r w:rsidRPr="00BE2069">
              <w:rPr>
                <w:rFonts w:ascii="Calibri" w:hAnsi="Calibri"/>
                <w:szCs w:val="22"/>
              </w:rPr>
              <w:t>the</w:t>
            </w:r>
            <w:proofErr w:type="spellEnd"/>
            <w:r w:rsidRPr="00BE2069">
              <w:rPr>
                <w:rFonts w:ascii="Calibri" w:hAnsi="Calibri"/>
                <w:szCs w:val="22"/>
              </w:rPr>
              <w:t xml:space="preserve"> 2 </w:t>
            </w:r>
            <w:proofErr w:type="spellStart"/>
            <w:r w:rsidRPr="00BE2069">
              <w:rPr>
                <w:rFonts w:ascii="Calibri" w:hAnsi="Calibri"/>
                <w:szCs w:val="22"/>
              </w:rPr>
              <w:t>subcontracted</w:t>
            </w:r>
            <w:proofErr w:type="spellEnd"/>
            <w:r w:rsidRPr="00BE2069">
              <w:rPr>
                <w:rFonts w:ascii="Calibri" w:hAnsi="Calibri"/>
                <w:szCs w:val="22"/>
              </w:rPr>
              <w:t xml:space="preserve"> </w:t>
            </w:r>
            <w:proofErr w:type="spellStart"/>
            <w:r w:rsidRPr="00BE2069">
              <w:rPr>
                <w:rFonts w:ascii="Calibri" w:hAnsi="Calibri"/>
                <w:szCs w:val="22"/>
              </w:rPr>
              <w:t>experts</w:t>
            </w:r>
            <w:proofErr w:type="spellEnd"/>
            <w:r w:rsidRPr="00BE2069">
              <w:rPr>
                <w:rFonts w:ascii="Calibri" w:hAnsi="Calibri"/>
                <w:szCs w:val="22"/>
              </w:rPr>
              <w:t xml:space="preserve"> </w:t>
            </w:r>
            <w:proofErr w:type="spellStart"/>
            <w:r w:rsidRPr="00BE2069">
              <w:rPr>
                <w:rFonts w:ascii="Calibri" w:hAnsi="Calibri"/>
                <w:szCs w:val="22"/>
              </w:rPr>
              <w:t>with</w:t>
            </w:r>
            <w:proofErr w:type="spellEnd"/>
            <w:r w:rsidRPr="00BE2069">
              <w:rPr>
                <w:rFonts w:ascii="Calibri" w:hAnsi="Calibri"/>
                <w:szCs w:val="22"/>
              </w:rPr>
              <w:t xml:space="preserve"> </w:t>
            </w:r>
            <w:proofErr w:type="spellStart"/>
            <w:r w:rsidRPr="00BE2069">
              <w:rPr>
                <w:rFonts w:ascii="Calibri" w:hAnsi="Calibri"/>
                <w:szCs w:val="22"/>
              </w:rPr>
              <w:t>huge</w:t>
            </w:r>
            <w:proofErr w:type="spellEnd"/>
            <w:r w:rsidRPr="00BE2069">
              <w:rPr>
                <w:rFonts w:ascii="Calibri" w:hAnsi="Calibri"/>
                <w:szCs w:val="22"/>
              </w:rPr>
              <w:t xml:space="preserve"> </w:t>
            </w:r>
            <w:proofErr w:type="spellStart"/>
            <w:r w:rsidRPr="00BE2069">
              <w:rPr>
                <w:rFonts w:ascii="Calibri" w:hAnsi="Calibri"/>
                <w:szCs w:val="22"/>
              </w:rPr>
              <w:t>experience</w:t>
            </w:r>
            <w:proofErr w:type="spellEnd"/>
            <w:r w:rsidRPr="00BE2069">
              <w:rPr>
                <w:rFonts w:ascii="Calibri" w:hAnsi="Calibri"/>
                <w:szCs w:val="22"/>
              </w:rPr>
              <w:t xml:space="preserve"> in </w:t>
            </w:r>
            <w:proofErr w:type="spellStart"/>
            <w:r w:rsidRPr="00BE2069">
              <w:rPr>
                <w:rFonts w:ascii="Calibri" w:hAnsi="Calibri"/>
                <w:szCs w:val="22"/>
              </w:rPr>
              <w:t>the</w:t>
            </w:r>
            <w:proofErr w:type="spellEnd"/>
            <w:r w:rsidRPr="00BE2069">
              <w:rPr>
                <w:rFonts w:ascii="Calibri" w:hAnsi="Calibri"/>
                <w:szCs w:val="22"/>
              </w:rPr>
              <w:t xml:space="preserve"> </w:t>
            </w:r>
            <w:proofErr w:type="spellStart"/>
            <w:r w:rsidRPr="00BE2069">
              <w:rPr>
                <w:rFonts w:ascii="Calibri" w:hAnsi="Calibri"/>
                <w:szCs w:val="22"/>
              </w:rPr>
              <w:t>sustainable</w:t>
            </w:r>
            <w:proofErr w:type="spellEnd"/>
            <w:r w:rsidRPr="00BE2069">
              <w:rPr>
                <w:rFonts w:ascii="Calibri" w:hAnsi="Calibri"/>
                <w:szCs w:val="22"/>
              </w:rPr>
              <w:t xml:space="preserve"> </w:t>
            </w:r>
            <w:proofErr w:type="spellStart"/>
            <w:r w:rsidRPr="00BE2069">
              <w:rPr>
                <w:rFonts w:ascii="Calibri" w:hAnsi="Calibri"/>
                <w:szCs w:val="22"/>
              </w:rPr>
              <w:t>NGOs</w:t>
            </w:r>
            <w:proofErr w:type="spellEnd"/>
            <w:r w:rsidRPr="00BE2069">
              <w:rPr>
                <w:rFonts w:ascii="Calibri" w:hAnsi="Calibri"/>
                <w:szCs w:val="22"/>
              </w:rPr>
              <w:t xml:space="preserve"> </w:t>
            </w:r>
            <w:proofErr w:type="spellStart"/>
            <w:r w:rsidRPr="00BE2069">
              <w:rPr>
                <w:rFonts w:ascii="Calibri" w:hAnsi="Calibri"/>
                <w:szCs w:val="22"/>
              </w:rPr>
              <w:t>management</w:t>
            </w:r>
            <w:proofErr w:type="spellEnd"/>
            <w:r w:rsidRPr="00BE2069">
              <w:rPr>
                <w:rFonts w:ascii="Calibri" w:hAnsi="Calibri"/>
                <w:szCs w:val="22"/>
              </w:rPr>
              <w:t xml:space="preserve"> and </w:t>
            </w:r>
            <w:proofErr w:type="spellStart"/>
            <w:r w:rsidRPr="00BE2069">
              <w:rPr>
                <w:rFonts w:ascii="Calibri" w:hAnsi="Calibri"/>
                <w:szCs w:val="22"/>
              </w:rPr>
              <w:t>operation</w:t>
            </w:r>
            <w:proofErr w:type="spellEnd"/>
            <w:r w:rsidRPr="00BE2069">
              <w:rPr>
                <w:rFonts w:ascii="Calibri" w:hAnsi="Calibri"/>
                <w:szCs w:val="22"/>
              </w:rPr>
              <w:t xml:space="preserve"> and </w:t>
            </w:r>
            <w:proofErr w:type="spellStart"/>
            <w:r w:rsidRPr="00BE2069">
              <w:rPr>
                <w:rFonts w:ascii="Calibri" w:hAnsi="Calibri"/>
                <w:szCs w:val="22"/>
              </w:rPr>
              <w:t>related</w:t>
            </w:r>
            <w:proofErr w:type="spellEnd"/>
            <w:r w:rsidRPr="00BE2069">
              <w:rPr>
                <w:rFonts w:ascii="Calibri" w:hAnsi="Calibri"/>
                <w:szCs w:val="22"/>
              </w:rPr>
              <w:t xml:space="preserve"> disciplines, </w:t>
            </w:r>
            <w:proofErr w:type="spellStart"/>
            <w:r w:rsidRPr="00BE2069">
              <w:rPr>
                <w:rFonts w:ascii="Calibri" w:hAnsi="Calibri"/>
                <w:szCs w:val="22"/>
              </w:rPr>
              <w:t>international</w:t>
            </w:r>
            <w:proofErr w:type="spellEnd"/>
            <w:r w:rsidRPr="00BE2069">
              <w:rPr>
                <w:rFonts w:ascii="Calibri" w:hAnsi="Calibri"/>
                <w:szCs w:val="22"/>
              </w:rPr>
              <w:t xml:space="preserve"> </w:t>
            </w:r>
            <w:proofErr w:type="spellStart"/>
            <w:r w:rsidRPr="00BE2069">
              <w:rPr>
                <w:rFonts w:ascii="Calibri" w:hAnsi="Calibri"/>
                <w:szCs w:val="22"/>
              </w:rPr>
              <w:t>cooperation</w:t>
            </w:r>
            <w:proofErr w:type="spellEnd"/>
            <w:r w:rsidRPr="00BE2069">
              <w:rPr>
                <w:rFonts w:ascii="Calibri" w:hAnsi="Calibri"/>
                <w:szCs w:val="22"/>
              </w:rPr>
              <w:t xml:space="preserve"> and </w:t>
            </w:r>
            <w:proofErr w:type="spellStart"/>
            <w:r w:rsidRPr="00BE2069">
              <w:rPr>
                <w:rFonts w:ascii="Calibri" w:hAnsi="Calibri"/>
                <w:szCs w:val="22"/>
              </w:rPr>
              <w:t>that</w:t>
            </w:r>
            <w:proofErr w:type="spellEnd"/>
            <w:r w:rsidRPr="00BE2069">
              <w:rPr>
                <w:rFonts w:ascii="Calibri" w:hAnsi="Calibri"/>
                <w:szCs w:val="22"/>
              </w:rPr>
              <w:t xml:space="preserve"> </w:t>
            </w:r>
            <w:proofErr w:type="spellStart"/>
            <w:r w:rsidRPr="00BE2069">
              <w:rPr>
                <w:rFonts w:ascii="Calibri" w:hAnsi="Calibri"/>
                <w:szCs w:val="22"/>
              </w:rPr>
              <w:t>will</w:t>
            </w:r>
            <w:proofErr w:type="spellEnd"/>
            <w:r w:rsidRPr="00BE2069">
              <w:rPr>
                <w:rFonts w:ascii="Calibri" w:hAnsi="Calibri"/>
                <w:szCs w:val="22"/>
              </w:rPr>
              <w:t xml:space="preserve"> </w:t>
            </w:r>
            <w:proofErr w:type="spellStart"/>
            <w:r w:rsidRPr="00BE2069">
              <w:rPr>
                <w:rFonts w:ascii="Calibri" w:hAnsi="Calibri"/>
                <w:szCs w:val="22"/>
              </w:rPr>
              <w:t>carry</w:t>
            </w:r>
            <w:proofErr w:type="spellEnd"/>
            <w:r w:rsidRPr="00BE2069">
              <w:rPr>
                <w:rFonts w:ascii="Calibri" w:hAnsi="Calibri"/>
                <w:szCs w:val="22"/>
              </w:rPr>
              <w:t xml:space="preserve"> </w:t>
            </w:r>
            <w:proofErr w:type="spellStart"/>
            <w:r w:rsidRPr="00BE2069">
              <w:rPr>
                <w:rFonts w:ascii="Calibri" w:hAnsi="Calibri"/>
                <w:szCs w:val="22"/>
              </w:rPr>
              <w:t>our</w:t>
            </w:r>
            <w:proofErr w:type="spellEnd"/>
            <w:r w:rsidRPr="00BE2069">
              <w:rPr>
                <w:rFonts w:ascii="Calibri" w:hAnsi="Calibri"/>
                <w:szCs w:val="22"/>
              </w:rPr>
              <w:t xml:space="preserve"> a </w:t>
            </w:r>
            <w:proofErr w:type="spellStart"/>
            <w:r w:rsidRPr="00BE2069">
              <w:rPr>
                <w:rFonts w:ascii="Calibri" w:hAnsi="Calibri"/>
                <w:szCs w:val="22"/>
              </w:rPr>
              <w:t>three</w:t>
            </w:r>
            <w:proofErr w:type="spellEnd"/>
            <w:r w:rsidRPr="00BE2069">
              <w:rPr>
                <w:rFonts w:ascii="Calibri" w:hAnsi="Calibri"/>
                <w:szCs w:val="22"/>
              </w:rPr>
              <w:t xml:space="preserve"> </w:t>
            </w:r>
            <w:proofErr w:type="spellStart"/>
            <w:r w:rsidRPr="00BE2069">
              <w:rPr>
                <w:rFonts w:ascii="Calibri" w:hAnsi="Calibri"/>
                <w:szCs w:val="22"/>
              </w:rPr>
              <w:t>stages</w:t>
            </w:r>
            <w:proofErr w:type="spellEnd"/>
            <w:r w:rsidRPr="00BE2069">
              <w:rPr>
                <w:rFonts w:ascii="Calibri" w:hAnsi="Calibri"/>
                <w:szCs w:val="22"/>
              </w:rPr>
              <w:t xml:space="preserve"> </w:t>
            </w:r>
            <w:proofErr w:type="spellStart"/>
            <w:r w:rsidRPr="00BE2069">
              <w:rPr>
                <w:rFonts w:ascii="Calibri" w:hAnsi="Calibri"/>
                <w:szCs w:val="22"/>
              </w:rPr>
              <w:t>external</w:t>
            </w:r>
            <w:proofErr w:type="spellEnd"/>
            <w:r w:rsidRPr="00BE2069">
              <w:rPr>
                <w:rFonts w:ascii="Calibri" w:hAnsi="Calibri"/>
                <w:szCs w:val="22"/>
              </w:rPr>
              <w:t xml:space="preserve"> </w:t>
            </w:r>
            <w:proofErr w:type="spellStart"/>
            <w:r w:rsidRPr="00BE2069">
              <w:rPr>
                <w:rFonts w:ascii="Calibri" w:hAnsi="Calibri"/>
                <w:szCs w:val="22"/>
              </w:rPr>
              <w:t>evaluation</w:t>
            </w:r>
            <w:proofErr w:type="spellEnd"/>
            <w:r w:rsidRPr="00BE2069">
              <w:rPr>
                <w:rFonts w:ascii="Calibri" w:hAnsi="Calibri"/>
                <w:szCs w:val="22"/>
              </w:rPr>
              <w:t xml:space="preserve"> at  Project </w:t>
            </w:r>
            <w:proofErr w:type="spellStart"/>
            <w:r w:rsidRPr="00BE2069">
              <w:rPr>
                <w:rFonts w:ascii="Calibri" w:hAnsi="Calibri"/>
                <w:szCs w:val="22"/>
              </w:rPr>
              <w:t>beginning</w:t>
            </w:r>
            <w:proofErr w:type="spellEnd"/>
            <w:r w:rsidRPr="00BE2069">
              <w:rPr>
                <w:rFonts w:ascii="Calibri" w:hAnsi="Calibri"/>
                <w:szCs w:val="22"/>
              </w:rPr>
              <w:t>/</w:t>
            </w:r>
            <w:proofErr w:type="spellStart"/>
            <w:r w:rsidRPr="00BE2069">
              <w:rPr>
                <w:rFonts w:ascii="Calibri" w:hAnsi="Calibri"/>
                <w:szCs w:val="22"/>
              </w:rPr>
              <w:t>Mid</w:t>
            </w:r>
            <w:proofErr w:type="spellEnd"/>
            <w:r w:rsidRPr="00BE2069">
              <w:rPr>
                <w:rFonts w:ascii="Calibri" w:hAnsi="Calibri"/>
                <w:szCs w:val="22"/>
              </w:rPr>
              <w:t xml:space="preserve"> </w:t>
            </w:r>
            <w:proofErr w:type="spellStart"/>
            <w:r w:rsidRPr="00BE2069">
              <w:rPr>
                <w:rFonts w:ascii="Calibri" w:hAnsi="Calibri"/>
                <w:szCs w:val="22"/>
              </w:rPr>
              <w:t>term</w:t>
            </w:r>
            <w:proofErr w:type="spellEnd"/>
            <w:r w:rsidRPr="00BE2069">
              <w:rPr>
                <w:rFonts w:ascii="Calibri" w:hAnsi="Calibri"/>
                <w:szCs w:val="22"/>
              </w:rPr>
              <w:t>/</w:t>
            </w:r>
            <w:proofErr w:type="spellStart"/>
            <w:r w:rsidRPr="00BE2069">
              <w:rPr>
                <w:rFonts w:ascii="Calibri" w:hAnsi="Calibri"/>
                <w:szCs w:val="22"/>
              </w:rPr>
              <w:t>end</w:t>
            </w:r>
            <w:proofErr w:type="spellEnd"/>
            <w:r w:rsidRPr="00BE2069">
              <w:rPr>
                <w:rFonts w:ascii="Calibri" w:hAnsi="Calibri"/>
                <w:szCs w:val="22"/>
              </w:rPr>
              <w:t>.</w:t>
            </w:r>
          </w:p>
          <w:p w:rsidR="00CF5DB6" w:rsidRPr="00BE2069" w:rsidRDefault="00CF5DB6" w:rsidP="00947625">
            <w:pPr>
              <w:jc w:val="both"/>
              <w:rPr>
                <w:rFonts w:ascii="Calibri" w:hAnsi="Calibri"/>
                <w:szCs w:val="22"/>
              </w:rPr>
            </w:pPr>
          </w:p>
          <w:p w:rsidR="00CF5DB6" w:rsidRPr="00BE2069" w:rsidRDefault="00CF5DB6" w:rsidP="00947625">
            <w:pPr>
              <w:jc w:val="both"/>
              <w:rPr>
                <w:rFonts w:ascii="Calibri" w:hAnsi="Calibri"/>
                <w:szCs w:val="22"/>
              </w:rPr>
            </w:pPr>
            <w:r w:rsidRPr="00BE2069">
              <w:rPr>
                <w:rFonts w:ascii="Calibri" w:hAnsi="Calibri"/>
                <w:szCs w:val="22"/>
              </w:rPr>
              <w:t xml:space="preserve">As </w:t>
            </w:r>
            <w:proofErr w:type="spellStart"/>
            <w:r w:rsidRPr="00BE2069">
              <w:rPr>
                <w:rFonts w:ascii="Calibri" w:hAnsi="Calibri"/>
                <w:szCs w:val="22"/>
              </w:rPr>
              <w:t>explained</w:t>
            </w:r>
            <w:proofErr w:type="spellEnd"/>
            <w:r w:rsidRPr="00BE2069">
              <w:rPr>
                <w:rFonts w:ascii="Calibri" w:hAnsi="Calibri"/>
                <w:szCs w:val="22"/>
              </w:rPr>
              <w:t xml:space="preserve"> in T7.1 </w:t>
            </w:r>
            <w:proofErr w:type="spellStart"/>
            <w:r w:rsidRPr="00BE2069">
              <w:rPr>
                <w:rFonts w:ascii="Calibri" w:hAnsi="Calibri"/>
                <w:szCs w:val="22"/>
              </w:rPr>
              <w:t>the</w:t>
            </w:r>
            <w:proofErr w:type="spellEnd"/>
            <w:r w:rsidRPr="00BE2069">
              <w:rPr>
                <w:rFonts w:ascii="Calibri" w:hAnsi="Calibri"/>
                <w:szCs w:val="22"/>
              </w:rPr>
              <w:t xml:space="preserve"> MORALE </w:t>
            </w:r>
            <w:proofErr w:type="spellStart"/>
            <w:r w:rsidRPr="00BE2069">
              <w:rPr>
                <w:rFonts w:ascii="Calibri" w:hAnsi="Calibri"/>
                <w:szCs w:val="22"/>
              </w:rPr>
              <w:t>quality</w:t>
            </w:r>
            <w:proofErr w:type="spellEnd"/>
            <w:r w:rsidRPr="00BE2069">
              <w:rPr>
                <w:rFonts w:ascii="Calibri" w:hAnsi="Calibri"/>
                <w:szCs w:val="22"/>
              </w:rPr>
              <w:t xml:space="preserve"> plan </w:t>
            </w:r>
            <w:proofErr w:type="spellStart"/>
            <w:r w:rsidRPr="00BE2069">
              <w:rPr>
                <w:rFonts w:ascii="Calibri" w:hAnsi="Calibri"/>
                <w:szCs w:val="22"/>
              </w:rPr>
              <w:t>will</w:t>
            </w:r>
            <w:proofErr w:type="spellEnd"/>
            <w:r w:rsidRPr="00BE2069">
              <w:rPr>
                <w:rFonts w:ascii="Calibri" w:hAnsi="Calibri"/>
                <w:szCs w:val="22"/>
              </w:rPr>
              <w:t xml:space="preserve"> </w:t>
            </w:r>
            <w:proofErr w:type="spellStart"/>
            <w:r w:rsidRPr="00BE2069">
              <w:rPr>
                <w:rFonts w:ascii="Calibri" w:hAnsi="Calibri"/>
                <w:szCs w:val="22"/>
              </w:rPr>
              <w:t>include</w:t>
            </w:r>
            <w:proofErr w:type="spellEnd"/>
            <w:r w:rsidRPr="00BE2069">
              <w:rPr>
                <w:rFonts w:ascii="Calibri" w:hAnsi="Calibri"/>
                <w:szCs w:val="22"/>
              </w:rPr>
              <w:t xml:space="preserve"> a </w:t>
            </w:r>
            <w:proofErr w:type="spellStart"/>
            <w:r w:rsidRPr="00BE2069">
              <w:rPr>
                <w:rFonts w:ascii="Calibri" w:hAnsi="Calibri"/>
                <w:szCs w:val="22"/>
              </w:rPr>
              <w:t>special</w:t>
            </w:r>
            <w:proofErr w:type="spellEnd"/>
            <w:r w:rsidRPr="00BE2069">
              <w:rPr>
                <w:rFonts w:ascii="Calibri" w:hAnsi="Calibri"/>
                <w:szCs w:val="22"/>
              </w:rPr>
              <w:t xml:space="preserve"> </w:t>
            </w:r>
            <w:proofErr w:type="spellStart"/>
            <w:r w:rsidRPr="00BE2069">
              <w:rPr>
                <w:rFonts w:ascii="Calibri" w:hAnsi="Calibri"/>
                <w:szCs w:val="22"/>
              </w:rPr>
              <w:t>section</w:t>
            </w:r>
            <w:proofErr w:type="spellEnd"/>
            <w:r w:rsidRPr="00BE2069">
              <w:rPr>
                <w:rFonts w:ascii="Calibri" w:hAnsi="Calibri"/>
                <w:szCs w:val="22"/>
              </w:rPr>
              <w:t xml:space="preserve"> </w:t>
            </w:r>
            <w:proofErr w:type="spellStart"/>
            <w:r w:rsidRPr="00BE2069">
              <w:rPr>
                <w:rFonts w:ascii="Calibri" w:hAnsi="Calibri"/>
                <w:szCs w:val="22"/>
              </w:rPr>
              <w:t>devoted</w:t>
            </w:r>
            <w:proofErr w:type="spellEnd"/>
            <w:r w:rsidRPr="00BE2069">
              <w:rPr>
                <w:rFonts w:ascii="Calibri" w:hAnsi="Calibri"/>
                <w:szCs w:val="22"/>
              </w:rPr>
              <w:t xml:space="preserve"> to </w:t>
            </w:r>
            <w:proofErr w:type="spellStart"/>
            <w:r w:rsidRPr="00BE2069">
              <w:rPr>
                <w:rFonts w:ascii="Calibri" w:hAnsi="Calibri"/>
                <w:szCs w:val="22"/>
              </w:rPr>
              <w:t>external</w:t>
            </w:r>
            <w:proofErr w:type="spellEnd"/>
            <w:r w:rsidRPr="00BE2069">
              <w:rPr>
                <w:rFonts w:ascii="Calibri" w:hAnsi="Calibri"/>
                <w:szCs w:val="22"/>
              </w:rPr>
              <w:t xml:space="preserve"> QA </w:t>
            </w:r>
            <w:proofErr w:type="spellStart"/>
            <w:r w:rsidRPr="00BE2069">
              <w:rPr>
                <w:rFonts w:ascii="Calibri" w:hAnsi="Calibri"/>
                <w:szCs w:val="22"/>
              </w:rPr>
              <w:t>monitoring</w:t>
            </w:r>
            <w:proofErr w:type="spellEnd"/>
            <w:r w:rsidRPr="00BE2069">
              <w:rPr>
                <w:rFonts w:ascii="Calibri" w:hAnsi="Calibri"/>
                <w:szCs w:val="22"/>
              </w:rPr>
              <w:t xml:space="preserve">. </w:t>
            </w:r>
          </w:p>
          <w:p w:rsidR="00CF5DB6" w:rsidRPr="00BE2069" w:rsidRDefault="00CF5DB6" w:rsidP="00947625">
            <w:pPr>
              <w:jc w:val="both"/>
              <w:rPr>
                <w:rFonts w:ascii="Calibri" w:hAnsi="Calibri"/>
                <w:szCs w:val="22"/>
              </w:rPr>
            </w:pPr>
          </w:p>
          <w:p w:rsidR="00CF5DB6" w:rsidRPr="00BE2069" w:rsidRDefault="00CF5DB6" w:rsidP="00947625">
            <w:pPr>
              <w:rPr>
                <w:rFonts w:ascii="Calibri" w:hAnsi="Calibri"/>
                <w:szCs w:val="22"/>
              </w:rPr>
            </w:pPr>
            <w:r w:rsidRPr="00BE2069">
              <w:rPr>
                <w:rFonts w:ascii="Calibri" w:hAnsi="Calibri"/>
                <w:b/>
                <w:szCs w:val="22"/>
              </w:rPr>
              <w:t>INDICATORS</w:t>
            </w:r>
            <w:r w:rsidRPr="00BE2069">
              <w:rPr>
                <w:rFonts w:ascii="Calibri" w:hAnsi="Calibri"/>
                <w:szCs w:val="22"/>
              </w:rPr>
              <w:t xml:space="preserve">: </w:t>
            </w:r>
          </w:p>
          <w:p w:rsidR="00CF5DB6" w:rsidRPr="001516B6" w:rsidRDefault="00CF5DB6" w:rsidP="00947625">
            <w:pPr>
              <w:jc w:val="both"/>
              <w:rPr>
                <w:szCs w:val="22"/>
              </w:rPr>
            </w:pPr>
            <w:r w:rsidRPr="00BE2069">
              <w:rPr>
                <w:rFonts w:ascii="Calibri" w:hAnsi="Calibri"/>
                <w:szCs w:val="22"/>
              </w:rPr>
              <w:t xml:space="preserve">- 2 </w:t>
            </w:r>
            <w:proofErr w:type="spellStart"/>
            <w:r w:rsidRPr="00BE2069">
              <w:rPr>
                <w:rFonts w:ascii="Calibri" w:hAnsi="Calibri"/>
                <w:szCs w:val="22"/>
              </w:rPr>
              <w:t>external</w:t>
            </w:r>
            <w:proofErr w:type="spellEnd"/>
            <w:r w:rsidRPr="00BE2069">
              <w:rPr>
                <w:rFonts w:ascii="Calibri" w:hAnsi="Calibri"/>
                <w:szCs w:val="22"/>
              </w:rPr>
              <w:t xml:space="preserve"> </w:t>
            </w:r>
            <w:proofErr w:type="spellStart"/>
            <w:r w:rsidRPr="00BE2069">
              <w:rPr>
                <w:rFonts w:ascii="Calibri" w:hAnsi="Calibri"/>
                <w:szCs w:val="22"/>
              </w:rPr>
              <w:t>quality</w:t>
            </w:r>
            <w:proofErr w:type="spellEnd"/>
            <w:r w:rsidRPr="00BE2069">
              <w:rPr>
                <w:rFonts w:ascii="Calibri" w:hAnsi="Calibri"/>
                <w:szCs w:val="22"/>
              </w:rPr>
              <w:t xml:space="preserve"> </w:t>
            </w:r>
            <w:proofErr w:type="spellStart"/>
            <w:r w:rsidRPr="00BE2069">
              <w:rPr>
                <w:rFonts w:ascii="Calibri" w:hAnsi="Calibri"/>
                <w:szCs w:val="22"/>
              </w:rPr>
              <w:t>assurance</w:t>
            </w:r>
            <w:proofErr w:type="spellEnd"/>
            <w:r w:rsidRPr="00BE2069">
              <w:rPr>
                <w:rFonts w:ascii="Calibri" w:hAnsi="Calibri"/>
                <w:szCs w:val="22"/>
              </w:rPr>
              <w:t xml:space="preserve"> </w:t>
            </w:r>
            <w:proofErr w:type="spellStart"/>
            <w:r w:rsidRPr="00BE2069">
              <w:rPr>
                <w:rFonts w:ascii="Calibri" w:hAnsi="Calibri"/>
                <w:szCs w:val="22"/>
              </w:rPr>
              <w:t>formative</w:t>
            </w:r>
            <w:proofErr w:type="spellEnd"/>
            <w:r w:rsidRPr="00BE2069">
              <w:rPr>
                <w:rFonts w:ascii="Calibri" w:hAnsi="Calibri"/>
                <w:szCs w:val="22"/>
              </w:rPr>
              <w:t xml:space="preserve"> </w:t>
            </w:r>
            <w:proofErr w:type="spellStart"/>
            <w:r w:rsidRPr="00BE2069">
              <w:rPr>
                <w:rFonts w:ascii="Calibri" w:hAnsi="Calibri"/>
                <w:szCs w:val="22"/>
              </w:rPr>
              <w:t>assessment</w:t>
            </w:r>
            <w:proofErr w:type="spellEnd"/>
            <w:r w:rsidRPr="00BE2069">
              <w:rPr>
                <w:rFonts w:ascii="Calibri" w:hAnsi="Calibri"/>
                <w:szCs w:val="22"/>
              </w:rPr>
              <w:t xml:space="preserve"> </w:t>
            </w:r>
            <w:proofErr w:type="spellStart"/>
            <w:r w:rsidRPr="00BE2069">
              <w:rPr>
                <w:rFonts w:ascii="Calibri" w:hAnsi="Calibri"/>
                <w:szCs w:val="22"/>
              </w:rPr>
              <w:t>reports</w:t>
            </w:r>
            <w:proofErr w:type="spellEnd"/>
            <w:r w:rsidRPr="00BE2069">
              <w:rPr>
                <w:rFonts w:ascii="Calibri" w:hAnsi="Calibri"/>
                <w:szCs w:val="22"/>
              </w:rPr>
              <w:t xml:space="preserve"> </w:t>
            </w:r>
            <w:proofErr w:type="spellStart"/>
            <w:r w:rsidRPr="00BE2069">
              <w:rPr>
                <w:rFonts w:ascii="Calibri" w:hAnsi="Calibri"/>
                <w:szCs w:val="22"/>
              </w:rPr>
              <w:t>from</w:t>
            </w:r>
            <w:proofErr w:type="spellEnd"/>
            <w:r w:rsidRPr="00BE2069">
              <w:rPr>
                <w:rFonts w:ascii="Calibri" w:hAnsi="Calibri"/>
                <w:szCs w:val="22"/>
              </w:rPr>
              <w:t xml:space="preserve"> </w:t>
            </w:r>
            <w:proofErr w:type="spellStart"/>
            <w:r w:rsidRPr="00BE2069">
              <w:rPr>
                <w:rFonts w:ascii="Calibri" w:hAnsi="Calibri"/>
                <w:szCs w:val="22"/>
              </w:rPr>
              <w:t>experts</w:t>
            </w:r>
            <w:proofErr w:type="spellEnd"/>
            <w:r w:rsidRPr="00BE2069">
              <w:rPr>
                <w:rFonts w:ascii="Calibri" w:hAnsi="Calibri"/>
                <w:szCs w:val="22"/>
              </w:rPr>
              <w:t xml:space="preserve"> in 18 and 36.</w:t>
            </w:r>
          </w:p>
        </w:tc>
      </w:tr>
      <w:tr w:rsidR="00CF5DB6" w:rsidRPr="00FD05BF" w:rsidTr="00947625">
        <w:trPr>
          <w:trHeight w:val="47"/>
        </w:trPr>
        <w:tc>
          <w:tcPr>
            <w:tcW w:w="2127" w:type="dxa"/>
            <w:vMerge/>
            <w:vAlign w:val="center"/>
          </w:tcPr>
          <w:p w:rsidR="00CF5DB6" w:rsidRPr="001516B6" w:rsidRDefault="00CF5DB6" w:rsidP="00947625"/>
        </w:tc>
        <w:tc>
          <w:tcPr>
            <w:tcW w:w="1984" w:type="dxa"/>
            <w:vAlign w:val="center"/>
          </w:tcPr>
          <w:p w:rsidR="00CF5DB6" w:rsidRPr="001516B6" w:rsidRDefault="00CF5DB6" w:rsidP="00947625">
            <w:proofErr w:type="spellStart"/>
            <w:r w:rsidRPr="001516B6">
              <w:t>Due</w:t>
            </w:r>
            <w:proofErr w:type="spellEnd"/>
            <w:r w:rsidRPr="001516B6">
              <w:t xml:space="preserve"> date</w:t>
            </w:r>
          </w:p>
        </w:tc>
        <w:tc>
          <w:tcPr>
            <w:tcW w:w="5528" w:type="dxa"/>
            <w:gridSpan w:val="4"/>
            <w:vAlign w:val="center"/>
          </w:tcPr>
          <w:p w:rsidR="00CF5DB6" w:rsidRPr="00FD05BF" w:rsidRDefault="00CF5DB6" w:rsidP="00947625">
            <w:pPr>
              <w:rPr>
                <w:rFonts w:ascii="Calibri" w:hAnsi="Calibri"/>
                <w:szCs w:val="22"/>
              </w:rPr>
            </w:pPr>
            <w:r w:rsidRPr="00FD05BF">
              <w:rPr>
                <w:rFonts w:ascii="Calibri" w:hAnsi="Calibri"/>
                <w:szCs w:val="22"/>
              </w:rPr>
              <w:t>14/10/202</w:t>
            </w:r>
            <w:r>
              <w:rPr>
                <w:rFonts w:ascii="Calibri" w:hAnsi="Calibri"/>
                <w:szCs w:val="22"/>
              </w:rPr>
              <w:t>1</w:t>
            </w:r>
          </w:p>
        </w:tc>
      </w:tr>
      <w:tr w:rsidR="00CF5DB6" w:rsidRPr="001516B6" w:rsidTr="00947625">
        <w:trPr>
          <w:trHeight w:val="404"/>
        </w:trPr>
        <w:tc>
          <w:tcPr>
            <w:tcW w:w="2127" w:type="dxa"/>
            <w:vAlign w:val="center"/>
          </w:tcPr>
          <w:p w:rsidR="00CF5DB6" w:rsidRPr="001516B6" w:rsidRDefault="00CF5DB6" w:rsidP="00947625"/>
        </w:tc>
        <w:tc>
          <w:tcPr>
            <w:tcW w:w="1984" w:type="dxa"/>
            <w:vAlign w:val="center"/>
          </w:tcPr>
          <w:p w:rsidR="00CF5DB6" w:rsidRPr="001516B6" w:rsidRDefault="00CF5DB6" w:rsidP="00947625">
            <w:proofErr w:type="spellStart"/>
            <w:r w:rsidRPr="001516B6">
              <w:t>Languages</w:t>
            </w:r>
            <w:proofErr w:type="spellEnd"/>
          </w:p>
        </w:tc>
        <w:tc>
          <w:tcPr>
            <w:tcW w:w="5528" w:type="dxa"/>
            <w:gridSpan w:val="4"/>
            <w:vAlign w:val="center"/>
          </w:tcPr>
          <w:p w:rsidR="00CF5DB6" w:rsidRPr="001516B6" w:rsidRDefault="00CF5DB6" w:rsidP="00947625">
            <w:pPr>
              <w:rPr>
                <w:szCs w:val="22"/>
              </w:rPr>
            </w:pPr>
            <w:r>
              <w:rPr>
                <w:szCs w:val="22"/>
              </w:rPr>
              <w:t>English</w:t>
            </w:r>
          </w:p>
        </w:tc>
      </w:tr>
      <w:tr w:rsidR="00CF5DB6" w:rsidRPr="001516B6" w:rsidTr="00947625">
        <w:trPr>
          <w:trHeight w:val="482"/>
        </w:trPr>
        <w:tc>
          <w:tcPr>
            <w:tcW w:w="2127" w:type="dxa"/>
            <w:vMerge w:val="restart"/>
            <w:vAlign w:val="center"/>
          </w:tcPr>
          <w:p w:rsidR="00CF5DB6" w:rsidRPr="001516B6" w:rsidRDefault="00CF5DB6" w:rsidP="00947625">
            <w:pPr>
              <w:tabs>
                <w:tab w:val="num" w:pos="2619"/>
              </w:tabs>
              <w:ind w:left="708" w:hanging="708"/>
              <w:rPr>
                <w:b/>
              </w:rPr>
            </w:pPr>
            <w:r w:rsidRPr="001516B6">
              <w:rPr>
                <w:b/>
              </w:rPr>
              <w:t xml:space="preserve">Target </w:t>
            </w:r>
            <w:proofErr w:type="spellStart"/>
            <w:r w:rsidRPr="001516B6">
              <w:rPr>
                <w:b/>
              </w:rPr>
              <w:t>groups</w:t>
            </w:r>
            <w:proofErr w:type="spellEnd"/>
          </w:p>
        </w:tc>
        <w:tc>
          <w:tcPr>
            <w:tcW w:w="7512" w:type="dxa"/>
            <w:gridSpan w:val="5"/>
            <w:vAlign w:val="center"/>
          </w:tcPr>
          <w:p w:rsidR="00CF5DB6" w:rsidRPr="001516B6" w:rsidRDefault="00CF5DB6" w:rsidP="00947625">
            <w:sdt>
              <w:sdtPr>
                <w:rPr>
                  <w:color w:val="000000"/>
                  <w:lang w:val="en-US"/>
                </w:rPr>
                <w:id w:val="-1793582559"/>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US"/>
                  </w:rPr>
                  <w:t>☐</w:t>
                </w:r>
              </w:sdtContent>
            </w:sdt>
            <w:r w:rsidRPr="001516B6">
              <w:rPr>
                <w:color w:val="000000"/>
              </w:rPr>
              <w:t xml:space="preserve"> </w:t>
            </w:r>
            <w:proofErr w:type="spellStart"/>
            <w:r w:rsidRPr="001516B6">
              <w:t>Teaching</w:t>
            </w:r>
            <w:proofErr w:type="spellEnd"/>
            <w:r w:rsidRPr="001516B6">
              <w:t xml:space="preserve"> staff</w:t>
            </w:r>
            <w:r>
              <w:t xml:space="preserve"> </w:t>
            </w:r>
          </w:p>
          <w:p w:rsidR="00CF5DB6" w:rsidRPr="001516B6" w:rsidRDefault="00CF5DB6" w:rsidP="00947625">
            <w:sdt>
              <w:sdtPr>
                <w:rPr>
                  <w:color w:val="000000"/>
                  <w:lang w:val="en-US"/>
                </w:rPr>
                <w:id w:val="-1135862626"/>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US"/>
                  </w:rPr>
                  <w:t>☐</w:t>
                </w:r>
              </w:sdtContent>
            </w:sdt>
            <w:r w:rsidRPr="001516B6">
              <w:rPr>
                <w:color w:val="000000"/>
              </w:rPr>
              <w:t xml:space="preserve"> </w:t>
            </w:r>
            <w:proofErr w:type="spellStart"/>
            <w:r w:rsidRPr="001516B6">
              <w:t>Students</w:t>
            </w:r>
            <w:proofErr w:type="spellEnd"/>
            <w:r>
              <w:t xml:space="preserve"> </w:t>
            </w:r>
          </w:p>
          <w:p w:rsidR="00CF5DB6" w:rsidRPr="001516B6" w:rsidRDefault="00CF5DB6" w:rsidP="00947625">
            <w:sdt>
              <w:sdtPr>
                <w:rPr>
                  <w:color w:val="000000"/>
                  <w:lang w:val="en-US"/>
                </w:rPr>
                <w:id w:val="558981974"/>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US"/>
                  </w:rPr>
                  <w:t>☐</w:t>
                </w:r>
              </w:sdtContent>
            </w:sdt>
            <w:r w:rsidRPr="001516B6">
              <w:rPr>
                <w:color w:val="000000"/>
              </w:rPr>
              <w:t xml:space="preserve"> </w:t>
            </w:r>
            <w:proofErr w:type="spellStart"/>
            <w:r w:rsidRPr="001516B6">
              <w:t>Trainees</w:t>
            </w:r>
            <w:proofErr w:type="spellEnd"/>
            <w:r w:rsidRPr="001516B6">
              <w:t xml:space="preserve"> </w:t>
            </w:r>
          </w:p>
          <w:p w:rsidR="00CF5DB6" w:rsidRPr="001516B6" w:rsidRDefault="00CF5DB6" w:rsidP="00947625">
            <w:sdt>
              <w:sdtPr>
                <w:rPr>
                  <w:color w:val="000000"/>
                  <w:lang w:val="en-US"/>
                </w:rPr>
                <w:id w:val="1004481553"/>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US"/>
                  </w:rPr>
                  <w:t>☐</w:t>
                </w:r>
              </w:sdtContent>
            </w:sdt>
            <w:r w:rsidRPr="001516B6">
              <w:rPr>
                <w:color w:val="000000"/>
              </w:rPr>
              <w:t xml:space="preserve"> </w:t>
            </w:r>
            <w:proofErr w:type="spellStart"/>
            <w:r w:rsidRPr="001516B6">
              <w:t>Administrative</w:t>
            </w:r>
            <w:proofErr w:type="spellEnd"/>
            <w:r w:rsidRPr="001516B6">
              <w:t xml:space="preserve"> staff</w:t>
            </w:r>
          </w:p>
          <w:p w:rsidR="00CF5DB6" w:rsidRPr="001516B6" w:rsidRDefault="00CF5DB6" w:rsidP="00947625">
            <w:sdt>
              <w:sdtPr>
                <w:rPr>
                  <w:color w:val="000000"/>
                </w:rPr>
                <w:id w:val="-811630861"/>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proofErr w:type="spellStart"/>
            <w:r w:rsidRPr="001516B6">
              <w:t>Technical</w:t>
            </w:r>
            <w:proofErr w:type="spellEnd"/>
            <w:r w:rsidRPr="001516B6">
              <w:t xml:space="preserve"> staff</w:t>
            </w:r>
            <w:r>
              <w:t xml:space="preserve"> </w:t>
            </w:r>
          </w:p>
          <w:p w:rsidR="00CF5DB6" w:rsidRPr="001516B6" w:rsidRDefault="00CF5DB6" w:rsidP="00947625">
            <w:sdt>
              <w:sdtPr>
                <w:rPr>
                  <w:color w:val="000000"/>
                </w:rPr>
                <w:id w:val="2092967861"/>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proofErr w:type="spellStart"/>
            <w:r w:rsidRPr="001516B6">
              <w:t>Librarians</w:t>
            </w:r>
            <w:proofErr w:type="spellEnd"/>
            <w:r>
              <w:t xml:space="preserve"> </w:t>
            </w:r>
          </w:p>
          <w:p w:rsidR="00CF5DB6" w:rsidRPr="001516B6" w:rsidRDefault="00CF5DB6" w:rsidP="00947625">
            <w:sdt>
              <w:sdtPr>
                <w:rPr>
                  <w:color w:val="000000"/>
                </w:rPr>
                <w:id w:val="-1961098008"/>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proofErr w:type="spellStart"/>
            <w:r w:rsidRPr="001516B6">
              <w:t>Other</w:t>
            </w:r>
            <w:proofErr w:type="spellEnd"/>
          </w:p>
        </w:tc>
      </w:tr>
      <w:tr w:rsidR="00CF5DB6" w:rsidRPr="00492D7D" w:rsidTr="00947625">
        <w:trPr>
          <w:trHeight w:val="482"/>
        </w:trPr>
        <w:tc>
          <w:tcPr>
            <w:tcW w:w="2127" w:type="dxa"/>
            <w:vMerge/>
            <w:vAlign w:val="center"/>
          </w:tcPr>
          <w:p w:rsidR="00CF5DB6" w:rsidRPr="001516B6" w:rsidRDefault="00CF5DB6" w:rsidP="00947625"/>
        </w:tc>
        <w:tc>
          <w:tcPr>
            <w:tcW w:w="7512" w:type="dxa"/>
            <w:gridSpan w:val="5"/>
            <w:tcBorders>
              <w:bottom w:val="single" w:sz="4" w:space="0" w:color="auto"/>
            </w:tcBorders>
            <w:vAlign w:val="center"/>
          </w:tcPr>
          <w:p w:rsidR="00CF5DB6" w:rsidRPr="00492D7D" w:rsidRDefault="00CF5DB6" w:rsidP="00947625">
            <w:pPr>
              <w:rPr>
                <w:b/>
              </w:rPr>
            </w:pPr>
            <w:r w:rsidRPr="00BE2069">
              <w:rPr>
                <w:rFonts w:ascii="Calibri" w:hAnsi="Calibri"/>
                <w:szCs w:val="22"/>
              </w:rPr>
              <w:t xml:space="preserve">Project </w:t>
            </w:r>
            <w:proofErr w:type="spellStart"/>
            <w:r w:rsidRPr="00BE2069">
              <w:rPr>
                <w:rFonts w:ascii="Calibri" w:hAnsi="Calibri"/>
                <w:szCs w:val="22"/>
              </w:rPr>
              <w:t>partners</w:t>
            </w:r>
            <w:proofErr w:type="spellEnd"/>
            <w:r w:rsidRPr="00BE2069">
              <w:rPr>
                <w:rFonts w:ascii="Calibri" w:hAnsi="Calibri"/>
                <w:szCs w:val="22"/>
              </w:rPr>
              <w:t xml:space="preserve">, </w:t>
            </w:r>
            <w:proofErr w:type="spellStart"/>
            <w:r w:rsidRPr="00BE2069">
              <w:rPr>
                <w:rFonts w:ascii="Calibri" w:hAnsi="Calibri"/>
                <w:szCs w:val="22"/>
              </w:rPr>
              <w:t>all</w:t>
            </w:r>
            <w:proofErr w:type="spellEnd"/>
            <w:r w:rsidRPr="00BE2069">
              <w:rPr>
                <w:rFonts w:ascii="Calibri" w:hAnsi="Calibri"/>
                <w:szCs w:val="22"/>
              </w:rPr>
              <w:t xml:space="preserve"> target </w:t>
            </w:r>
            <w:proofErr w:type="spellStart"/>
            <w:r w:rsidRPr="00BE2069">
              <w:rPr>
                <w:rFonts w:ascii="Calibri" w:hAnsi="Calibri"/>
                <w:szCs w:val="22"/>
              </w:rPr>
              <w:t>groups</w:t>
            </w:r>
            <w:proofErr w:type="spellEnd"/>
            <w:r w:rsidRPr="00BE2069">
              <w:rPr>
                <w:rFonts w:ascii="Calibri" w:hAnsi="Calibri"/>
                <w:szCs w:val="22"/>
              </w:rPr>
              <w:t xml:space="preserve">, </w:t>
            </w:r>
            <w:proofErr w:type="spellStart"/>
            <w:r w:rsidRPr="00BE2069">
              <w:rPr>
                <w:rFonts w:ascii="Calibri" w:hAnsi="Calibri"/>
                <w:szCs w:val="22"/>
              </w:rPr>
              <w:t>funding</w:t>
            </w:r>
            <w:proofErr w:type="spellEnd"/>
            <w:r w:rsidRPr="00BE2069">
              <w:rPr>
                <w:rFonts w:ascii="Calibri" w:hAnsi="Calibri"/>
                <w:szCs w:val="22"/>
              </w:rPr>
              <w:t xml:space="preserve"> </w:t>
            </w:r>
            <w:proofErr w:type="spellStart"/>
            <w:r w:rsidRPr="00BE2069">
              <w:rPr>
                <w:rFonts w:ascii="Calibri" w:hAnsi="Calibri"/>
                <w:szCs w:val="22"/>
              </w:rPr>
              <w:t>authority</w:t>
            </w:r>
            <w:proofErr w:type="spellEnd"/>
          </w:p>
        </w:tc>
      </w:tr>
      <w:tr w:rsidR="00CF5DB6" w:rsidRPr="001516B6" w:rsidTr="00947625">
        <w:trPr>
          <w:trHeight w:val="698"/>
        </w:trPr>
        <w:tc>
          <w:tcPr>
            <w:tcW w:w="2127" w:type="dxa"/>
            <w:tcBorders>
              <w:right w:val="single" w:sz="4" w:space="0" w:color="auto"/>
            </w:tcBorders>
            <w:vAlign w:val="center"/>
          </w:tcPr>
          <w:p w:rsidR="00CF5DB6" w:rsidRPr="001516B6" w:rsidRDefault="00CF5DB6" w:rsidP="00947625">
            <w:pPr>
              <w:rPr>
                <w:b/>
              </w:rPr>
            </w:pPr>
            <w:proofErr w:type="spellStart"/>
            <w:r w:rsidRPr="001516B6">
              <w:rPr>
                <w:b/>
              </w:rPr>
              <w:t>Dissemination</w:t>
            </w:r>
            <w:proofErr w:type="spellEnd"/>
            <w:r w:rsidRPr="001516B6">
              <w:rPr>
                <w:b/>
              </w:rPr>
              <w:t xml:space="preserve"> </w:t>
            </w:r>
            <w:proofErr w:type="spellStart"/>
            <w:r w:rsidRPr="001516B6">
              <w:rPr>
                <w:b/>
              </w:rPr>
              <w:t>level</w:t>
            </w:r>
            <w:proofErr w:type="spellEnd"/>
          </w:p>
        </w:tc>
        <w:tc>
          <w:tcPr>
            <w:tcW w:w="2504" w:type="dxa"/>
            <w:gridSpan w:val="2"/>
            <w:tcBorders>
              <w:top w:val="single" w:sz="4" w:space="0" w:color="auto"/>
              <w:left w:val="single" w:sz="4" w:space="0" w:color="auto"/>
              <w:bottom w:val="single" w:sz="4" w:space="0" w:color="auto"/>
              <w:right w:val="nil"/>
            </w:tcBorders>
            <w:vAlign w:val="center"/>
          </w:tcPr>
          <w:p w:rsidR="00CF5DB6" w:rsidRPr="001516B6" w:rsidRDefault="00CF5DB6" w:rsidP="00947625">
            <w:sdt>
              <w:sdtPr>
                <w:rPr>
                  <w:color w:val="000000"/>
                </w:rPr>
                <w:id w:val="-1860804717"/>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w:t>
            </w:r>
            <w:proofErr w:type="spellStart"/>
            <w:r w:rsidRPr="001516B6">
              <w:t>Department</w:t>
            </w:r>
            <w:proofErr w:type="spellEnd"/>
            <w:r w:rsidRPr="001516B6">
              <w:t xml:space="preserve"> / Faculty </w:t>
            </w:r>
          </w:p>
          <w:p w:rsidR="00CF5DB6" w:rsidRPr="001516B6" w:rsidRDefault="00CF5DB6" w:rsidP="00947625">
            <w:sdt>
              <w:sdtPr>
                <w:rPr>
                  <w:color w:val="000000"/>
                </w:rPr>
                <w:id w:val="-709957470"/>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Institution</w:t>
            </w:r>
          </w:p>
        </w:tc>
        <w:tc>
          <w:tcPr>
            <w:tcW w:w="2504" w:type="dxa"/>
            <w:gridSpan w:val="2"/>
            <w:tcBorders>
              <w:top w:val="single" w:sz="4" w:space="0" w:color="auto"/>
              <w:left w:val="nil"/>
              <w:bottom w:val="single" w:sz="4" w:space="0" w:color="auto"/>
              <w:right w:val="nil"/>
            </w:tcBorders>
            <w:vAlign w:val="center"/>
          </w:tcPr>
          <w:p w:rsidR="00CF5DB6" w:rsidRPr="001516B6" w:rsidRDefault="00CF5DB6" w:rsidP="00947625">
            <w:sdt>
              <w:sdtPr>
                <w:rPr>
                  <w:color w:val="000000"/>
                </w:rPr>
                <w:id w:val="168533577"/>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w:t>
            </w:r>
            <w:r w:rsidRPr="001516B6">
              <w:t>Local</w:t>
            </w:r>
          </w:p>
          <w:p w:rsidR="00CF5DB6" w:rsidRPr="001516B6" w:rsidRDefault="00CF5DB6" w:rsidP="00947625">
            <w:sdt>
              <w:sdtPr>
                <w:rPr>
                  <w:color w:val="000000"/>
                </w:rPr>
                <w:id w:val="-1228526773"/>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w:t>
            </w:r>
            <w:r w:rsidRPr="001516B6">
              <w:t>Regional</w:t>
            </w:r>
          </w:p>
        </w:tc>
        <w:tc>
          <w:tcPr>
            <w:tcW w:w="2504" w:type="dxa"/>
            <w:tcBorders>
              <w:top w:val="single" w:sz="4" w:space="0" w:color="auto"/>
              <w:left w:val="nil"/>
              <w:bottom w:val="single" w:sz="4" w:space="0" w:color="auto"/>
              <w:right w:val="single" w:sz="4" w:space="0" w:color="auto"/>
            </w:tcBorders>
            <w:vAlign w:val="center"/>
          </w:tcPr>
          <w:p w:rsidR="00CF5DB6" w:rsidRPr="001516B6" w:rsidRDefault="00CF5DB6" w:rsidP="00947625">
            <w:sdt>
              <w:sdtPr>
                <w:rPr>
                  <w:color w:val="000000"/>
                </w:rPr>
                <w:id w:val="509808695"/>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w:t>
            </w:r>
            <w:proofErr w:type="spellStart"/>
            <w:r w:rsidRPr="001516B6">
              <w:t>National</w:t>
            </w:r>
            <w:proofErr w:type="spellEnd"/>
          </w:p>
          <w:p w:rsidR="00CF5DB6" w:rsidRPr="001516B6" w:rsidRDefault="00CF5DB6" w:rsidP="00947625">
            <w:sdt>
              <w:sdtPr>
                <w:rPr>
                  <w:color w:val="000000"/>
                </w:rPr>
                <w:id w:val="1207755784"/>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International</w:t>
            </w:r>
          </w:p>
        </w:tc>
      </w:tr>
    </w:tbl>
    <w:p w:rsidR="00950122" w:rsidRDefault="00950122"/>
    <w:sectPr w:rsidR="0095012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317D7"/>
    <w:multiLevelType w:val="hybridMultilevel"/>
    <w:tmpl w:val="99F48B80"/>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19533C5"/>
    <w:multiLevelType w:val="hybridMultilevel"/>
    <w:tmpl w:val="900A6136"/>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CE65CF9"/>
    <w:multiLevelType w:val="hybridMultilevel"/>
    <w:tmpl w:val="99F0F0A6"/>
    <w:lvl w:ilvl="0" w:tplc="C23AAD54">
      <w:start w:val="1"/>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2080D81"/>
    <w:multiLevelType w:val="hybridMultilevel"/>
    <w:tmpl w:val="51F8E74A"/>
    <w:lvl w:ilvl="0" w:tplc="77429DFC">
      <w:start w:val="7"/>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B6"/>
    <w:rsid w:val="006A7167"/>
    <w:rsid w:val="00950122"/>
    <w:rsid w:val="00CF5DB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DB6"/>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5DB6"/>
    <w:pPr>
      <w:spacing w:after="0" w:line="240" w:lineRule="auto"/>
    </w:pPr>
    <w:rPr>
      <w:rFonts w:ascii="Times New Roman" w:eastAsia="Times New Roman" w:hAnsi="Times New Roman" w:cs="Arial"/>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F5DB6"/>
    <w:pPr>
      <w:ind w:left="720"/>
    </w:pPr>
    <w:rPr>
      <w:rFonts w:cs="Arial"/>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DB6"/>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5DB6"/>
    <w:pPr>
      <w:spacing w:after="0" w:line="240" w:lineRule="auto"/>
    </w:pPr>
    <w:rPr>
      <w:rFonts w:ascii="Times New Roman" w:eastAsia="Times New Roman" w:hAnsi="Times New Roman" w:cs="Arial"/>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F5DB6"/>
    <w:pPr>
      <w:ind w:left="720"/>
    </w:pPr>
    <w:rPr>
      <w:rFonts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BAU</Company>
  <LinksUpToDate>false</LinksUpToDate>
  <CharactersWithSpaces>10195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dc:creator>
  <cp:lastModifiedBy>BAU</cp:lastModifiedBy>
  <cp:revision>1</cp:revision>
  <dcterms:created xsi:type="dcterms:W3CDTF">2020-05-12T10:27:00Z</dcterms:created>
  <dcterms:modified xsi:type="dcterms:W3CDTF">2020-05-12T10:28:00Z</dcterms:modified>
</cp:coreProperties>
</file>